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379EF" w14:textId="77777777" w:rsidR="00167EBC" w:rsidRPr="00C9001C" w:rsidRDefault="006E384D" w:rsidP="0057176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4F920B" wp14:editId="2049EDE3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3002280" cy="911225"/>
                <wp:effectExtent l="0" t="0" r="0" b="3175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C8ED" w14:textId="77777777" w:rsidR="0097301C" w:rsidRPr="006E384D" w:rsidRDefault="0097301C" w:rsidP="009730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841D9"/>
                              </w:rPr>
                            </w:pPr>
                            <w:r w:rsidRPr="006E384D">
                              <w:rPr>
                                <w:rFonts w:ascii="Arial Black" w:hAnsi="Arial Black"/>
                                <w:color w:val="7841D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GENETECH</w:t>
                            </w:r>
                          </w:p>
                          <w:p w14:paraId="69E61B4A" w14:textId="77777777" w:rsidR="00571763" w:rsidRPr="00B87D55" w:rsidRDefault="00571763" w:rsidP="00571763">
                            <w:pPr>
                              <w:rPr>
                                <w:color w:val="00FFFF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9pt;margin-top:-17.95pt;width:236.4pt;height:71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" stroked="f">
                <v:textbox style="mso-fit-shape-to-text:t">
                  <w:txbxContent>
                    <w:p w14:paraId="4DE1C8ED" w14:textId="77777777" w:rsidR="0097301C" w:rsidRPr="006E384D" w:rsidRDefault="0097301C" w:rsidP="009730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841D9"/>
                        </w:rPr>
                      </w:pPr>
                      <w:r w:rsidRPr="006E384D">
                        <w:rPr>
                          <w:rFonts w:ascii="Arial Black" w:hAnsi="Arial Black"/>
                          <w:color w:val="7841D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GENETECH</w:t>
                      </w:r>
                    </w:p>
                    <w:p w14:paraId="69E61B4A" w14:textId="77777777" w:rsidR="00571763" w:rsidRPr="00B87D55" w:rsidRDefault="00571763" w:rsidP="00571763">
                      <w:pPr>
                        <w:rPr>
                          <w:color w:val="00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301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545173" wp14:editId="6EC58F80">
                <wp:simplePos x="0" y="0"/>
                <wp:positionH relativeFrom="column">
                  <wp:posOffset>2416175</wp:posOffset>
                </wp:positionH>
                <wp:positionV relativeFrom="paragraph">
                  <wp:posOffset>-171450</wp:posOffset>
                </wp:positionV>
                <wp:extent cx="1123950" cy="1000125"/>
                <wp:effectExtent l="0" t="0" r="3175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0906D" w14:textId="77777777" w:rsidR="00295589" w:rsidRDefault="000770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9773F" wp14:editId="49A07BC3">
                                  <wp:extent cx="930275" cy="922655"/>
                                  <wp:effectExtent l="19050" t="0" r="3175" b="0"/>
                                  <wp:docPr id="10" name="Picture 1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275" cy="922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90.25pt;margin-top:-13.45pt;width:88.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" stroked="f">
                <v:textbox>
                  <w:txbxContent>
                    <w:p w14:paraId="6DE0906D" w14:textId="77777777" w:rsidR="00295589" w:rsidRDefault="0007704A">
                      <w:r>
                        <w:rPr>
                          <w:noProof/>
                        </w:rPr>
                        <w:drawing>
                          <wp:inline distT="0" distB="0" distL="0" distR="0" wp14:anchorId="3A39773F" wp14:editId="49A07BC3">
                            <wp:extent cx="930275" cy="922655"/>
                            <wp:effectExtent l="19050" t="0" r="3175" b="0"/>
                            <wp:docPr id="10" name="Picture 1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275" cy="922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099F36" w14:textId="77777777" w:rsidR="00571763" w:rsidRDefault="00571763" w:rsidP="00571763">
      <w:pPr>
        <w:ind w:firstLine="720"/>
      </w:pPr>
    </w:p>
    <w:p w14:paraId="552DCF34" w14:textId="3111417C" w:rsidR="006E384D" w:rsidRDefault="009B006C" w:rsidP="00571763">
      <w:pPr>
        <w:ind w:firstLine="720"/>
      </w:pPr>
      <w:r w:rsidRPr="006E384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1F22D4" wp14:editId="7E0A0F8E">
                <wp:simplePos x="0" y="0"/>
                <wp:positionH relativeFrom="column">
                  <wp:posOffset>-3116580</wp:posOffset>
                </wp:positionH>
                <wp:positionV relativeFrom="paragraph">
                  <wp:posOffset>106680</wp:posOffset>
                </wp:positionV>
                <wp:extent cx="3543300" cy="37782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377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54927" w14:textId="77777777" w:rsidR="006E384D" w:rsidRPr="006E384D" w:rsidRDefault="006E384D" w:rsidP="006E384D">
                            <w:pPr>
                              <w:jc w:val="center"/>
                              <w:rPr>
                                <w:color w:val="86FF6E"/>
                                <w:sz w:val="32"/>
                                <w:szCs w:val="32"/>
                              </w:rPr>
                            </w:pPr>
                            <w:r w:rsidRPr="006E384D">
                              <w:rPr>
                                <w:rFonts w:ascii="Arial Black" w:hAnsi="Arial Black"/>
                                <w:outline/>
                                <w:color w:val="86FF6E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molecular diagnostics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left:0;text-align:left;margin-left:-245.35pt;margin-top:8.4pt;width:279pt;height:2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" filled="f" stroked="f">
                <o:lock v:ext="edit" text="t" shapetype="t"/>
                <v:textbox style="mso-fit-shape-to-text:t">
                  <w:txbxContent>
                    <w:p w14:paraId="30454927" w14:textId="77777777" w:rsidR="006E384D" w:rsidRPr="006E384D" w:rsidRDefault="006E384D" w:rsidP="006E384D">
                      <w:pPr>
                        <w:pStyle w:val="Hyperlink"/>
                        <w:jc w:val="center"/>
                        <w:rPr>
                          <w:color w:val="86FF6E"/>
                          <w:sz w:val="32"/>
                          <w:szCs w:val="32"/>
                        </w:rPr>
                      </w:pPr>
                      <w:r w:rsidRPr="006E384D">
                        <w:rPr>
                          <w:rFonts w:ascii="Arial Black" w:hAnsi="Arial Black"/>
                          <w:outline/>
                          <w:color w:val="86FF6E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molecular diagnostics</w:t>
                      </w:r>
                    </w:p>
                  </w:txbxContent>
                </v:textbox>
              </v:shape>
            </w:pict>
          </mc:Fallback>
        </mc:AlternateContent>
      </w:r>
    </w:p>
    <w:p w14:paraId="5972F001" w14:textId="2A985568" w:rsidR="006E384D" w:rsidRDefault="006E384D" w:rsidP="00571763">
      <w:pPr>
        <w:ind w:firstLine="720"/>
      </w:pPr>
    </w:p>
    <w:p w14:paraId="296E48B5" w14:textId="77777777" w:rsidR="006E384D" w:rsidRDefault="006E384D" w:rsidP="00571763">
      <w:pPr>
        <w:ind w:firstLine="720"/>
      </w:pPr>
    </w:p>
    <w:p w14:paraId="06E80247" w14:textId="77777777" w:rsidR="00571763" w:rsidRDefault="00571763" w:rsidP="006E384D">
      <w:pPr>
        <w:rPr>
          <w:rFonts w:ascii="Arial" w:hAnsi="Arial" w:cs="Arial"/>
          <w:b/>
          <w:sz w:val="22"/>
          <w:szCs w:val="22"/>
        </w:rPr>
      </w:pPr>
    </w:p>
    <w:tbl>
      <w:tblPr>
        <w:tblW w:w="10624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080"/>
        <w:gridCol w:w="226"/>
        <w:gridCol w:w="3489"/>
        <w:gridCol w:w="155"/>
        <w:gridCol w:w="216"/>
        <w:gridCol w:w="3329"/>
        <w:gridCol w:w="87"/>
        <w:gridCol w:w="97"/>
        <w:gridCol w:w="771"/>
        <w:gridCol w:w="90"/>
        <w:gridCol w:w="218"/>
        <w:gridCol w:w="322"/>
        <w:gridCol w:w="544"/>
      </w:tblGrid>
      <w:tr w:rsidR="00571763" w:rsidRPr="00553DA8" w14:paraId="21C07D18" w14:textId="77777777" w:rsidTr="00331882">
        <w:trPr>
          <w:trHeight w:val="70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0BF4" w14:textId="77777777" w:rsidR="00571763" w:rsidRPr="00553DA8" w:rsidRDefault="0057176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3EEC" w14:textId="77777777" w:rsidR="00571763" w:rsidRPr="00553DA8" w:rsidRDefault="005717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3DA8">
              <w:rPr>
                <w:rFonts w:ascii="Arial Narrow" w:hAnsi="Arial Narrow"/>
                <w:b/>
                <w:bCs/>
                <w:sz w:val="20"/>
                <w:szCs w:val="20"/>
              </w:rPr>
              <w:t>TEST NAME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AED0" w14:textId="77777777" w:rsidR="00571763" w:rsidRPr="00553DA8" w:rsidRDefault="005717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3DA8">
              <w:rPr>
                <w:rFonts w:ascii="Arial Narrow" w:hAnsi="Arial Narrow"/>
                <w:b/>
                <w:bCs/>
                <w:sz w:val="20"/>
                <w:szCs w:val="20"/>
              </w:rPr>
              <w:t>SPECIMEN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3B8E" w14:textId="77777777" w:rsidR="00571763" w:rsidRDefault="00571763" w:rsidP="005717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REPORTING</w:t>
            </w:r>
          </w:p>
          <w:p w14:paraId="71456FD4" w14:textId="77777777" w:rsidR="00571763" w:rsidRPr="00553DA8" w:rsidRDefault="009766E3" w:rsidP="005717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0F88" w14:textId="77777777" w:rsidR="00571763" w:rsidRPr="00553DA8" w:rsidRDefault="00571763" w:rsidP="0046330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3DA8">
              <w:rPr>
                <w:rFonts w:ascii="Arial Narrow" w:hAnsi="Arial Narrow"/>
                <w:b/>
                <w:bCs/>
                <w:sz w:val="20"/>
                <w:szCs w:val="20"/>
              </w:rPr>
              <w:t>PRICE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r w:rsidR="00463305">
              <w:rPr>
                <w:rFonts w:ascii="Arial Narrow" w:hAnsi="Arial Narrow"/>
                <w:b/>
                <w:bCs/>
                <w:sz w:val="20"/>
                <w:szCs w:val="20"/>
              </w:rPr>
              <w:t>SL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R)</w:t>
            </w:r>
          </w:p>
        </w:tc>
      </w:tr>
      <w:tr w:rsidR="00571763" w:rsidRPr="00553DA8" w14:paraId="257155E5" w14:textId="77777777" w:rsidTr="00331882">
        <w:trPr>
          <w:trHeight w:val="255"/>
        </w:trPr>
        <w:tc>
          <w:tcPr>
            <w:tcW w:w="106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8710" w14:textId="6BA085A1" w:rsidR="009B006C" w:rsidRPr="00553DA8" w:rsidRDefault="00571763" w:rsidP="008C4C02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3DA8">
              <w:rPr>
                <w:rFonts w:ascii="Arial Narrow" w:hAnsi="Arial Narrow"/>
                <w:b/>
                <w:bCs/>
                <w:sz w:val="28"/>
                <w:szCs w:val="28"/>
              </w:rPr>
              <w:t>Viral diseases</w:t>
            </w:r>
          </w:p>
        </w:tc>
      </w:tr>
      <w:tr w:rsidR="004A33DE" w:rsidRPr="00553DA8" w14:paraId="38036DA8" w14:textId="77777777" w:rsidTr="003170D0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E6F2" w14:textId="77777777" w:rsidR="004A33DE" w:rsidRPr="002456F1" w:rsidRDefault="004A33DE" w:rsidP="003F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ADV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8097" w14:textId="77777777" w:rsidR="004A33DE" w:rsidRPr="002456F1" w:rsidRDefault="004A33DE" w:rsidP="003F22C4">
            <w:pPr>
              <w:rPr>
                <w:rFonts w:ascii="Arial Narrow" w:hAnsi="Arial Narrow"/>
                <w:sz w:val="20"/>
                <w:szCs w:val="20"/>
              </w:rPr>
            </w:pPr>
            <w:r w:rsidRPr="002456F1">
              <w:rPr>
                <w:rFonts w:ascii="Arial Narrow" w:hAnsi="Arial Narrow"/>
                <w:sz w:val="20"/>
                <w:szCs w:val="20"/>
              </w:rPr>
              <w:t>Adenovirus</w:t>
            </w:r>
            <w:r>
              <w:rPr>
                <w:rFonts w:ascii="Arial Narrow" w:hAnsi="Arial Narrow"/>
                <w:sz w:val="20"/>
                <w:szCs w:val="20"/>
              </w:rPr>
              <w:t xml:space="preserve">  genome detection by 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2746" w14:textId="77777777" w:rsidR="004A33DE" w:rsidRPr="002456F1" w:rsidRDefault="004A33DE" w:rsidP="004A33DE">
            <w:pPr>
              <w:rPr>
                <w:rFonts w:ascii="Arial Narrow" w:hAnsi="Arial Narrow"/>
                <w:sz w:val="20"/>
                <w:szCs w:val="20"/>
              </w:rPr>
            </w:pPr>
            <w:r w:rsidRPr="002456F1">
              <w:rPr>
                <w:rFonts w:ascii="Arial Narrow" w:hAnsi="Arial Narrow"/>
                <w:sz w:val="18"/>
                <w:szCs w:val="18"/>
              </w:rPr>
              <w:t>1-2 ml of  whole blood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2456F1">
              <w:rPr>
                <w:rFonts w:ascii="Arial Narrow" w:hAnsi="Arial Narrow"/>
                <w:sz w:val="18"/>
                <w:szCs w:val="18"/>
              </w:rPr>
              <w:t>Throat swabs,</w:t>
            </w:r>
            <w:r>
              <w:rPr>
                <w:rFonts w:ascii="Arial Narrow" w:hAnsi="Arial Narrow"/>
                <w:sz w:val="18"/>
                <w:szCs w:val="18"/>
              </w:rPr>
              <w:t xml:space="preserve"> S</w:t>
            </w:r>
            <w:r w:rsidRPr="002456F1">
              <w:rPr>
                <w:rFonts w:ascii="Arial Narrow" w:hAnsi="Arial Narrow"/>
                <w:sz w:val="18"/>
                <w:szCs w:val="18"/>
              </w:rPr>
              <w:t>tools,</w:t>
            </w:r>
            <w:r>
              <w:rPr>
                <w:rFonts w:ascii="Arial Narrow" w:hAnsi="Arial Narrow"/>
                <w:sz w:val="18"/>
                <w:szCs w:val="18"/>
              </w:rPr>
              <w:t xml:space="preserve"> U</w:t>
            </w:r>
            <w:r w:rsidRPr="002456F1">
              <w:rPr>
                <w:rFonts w:ascii="Arial Narrow" w:hAnsi="Arial Narrow"/>
                <w:sz w:val="18"/>
                <w:szCs w:val="18"/>
              </w:rPr>
              <w:t>rine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A389" w14:textId="77777777" w:rsidR="004A33DE" w:rsidRPr="002456F1" w:rsidRDefault="004A33DE" w:rsidP="003F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2456F1">
              <w:rPr>
                <w:rFonts w:ascii="Arial Narrow" w:hAnsi="Arial Narrow"/>
                <w:sz w:val="20"/>
                <w:szCs w:val="20"/>
              </w:rPr>
              <w:t xml:space="preserve"> days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A951" w14:textId="77777777" w:rsidR="004A33DE" w:rsidRPr="002456F1" w:rsidRDefault="00F73A4E" w:rsidP="003F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4A33DE" w:rsidRPr="00553DA8" w14:paraId="2737B275" w14:textId="77777777" w:rsidTr="003170D0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88B7" w14:textId="77777777" w:rsidR="004A33DE" w:rsidRDefault="004A33DE" w:rsidP="003F22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AVINF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C7A5" w14:textId="77777777" w:rsidR="004A33DE" w:rsidRPr="006E5761" w:rsidRDefault="004A33DE" w:rsidP="003F22C4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Avian influenza virus detection by RT-PCR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E5D3" w14:textId="77777777" w:rsidR="004A33DE" w:rsidRPr="006E5761" w:rsidRDefault="004A33DE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Nasal swab, </w:t>
            </w:r>
            <w:r w:rsidR="00BE2E0F"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hroat swab, </w:t>
            </w:r>
            <w:r w:rsidR="00BE2E0F">
              <w:rPr>
                <w:rFonts w:ascii="Arial Narrow" w:hAnsi="Arial Narrow"/>
                <w:sz w:val="18"/>
                <w:szCs w:val="18"/>
              </w:rPr>
              <w:t>N</w:t>
            </w:r>
            <w:r w:rsidRPr="006E5761">
              <w:rPr>
                <w:rFonts w:ascii="Arial Narrow" w:hAnsi="Arial Narrow"/>
                <w:sz w:val="18"/>
                <w:szCs w:val="18"/>
              </w:rPr>
              <w:t>asopharyngeal aspirate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A43E" w14:textId="77777777" w:rsidR="004A33DE" w:rsidRPr="00553DA8" w:rsidRDefault="004A33DE" w:rsidP="003F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611A">
              <w:rPr>
                <w:rFonts w:ascii="Arial Narrow" w:hAnsi="Arial Narrow"/>
                <w:sz w:val="20"/>
                <w:szCs w:val="20"/>
              </w:rPr>
              <w:t>7-</w:t>
            </w:r>
            <w:r>
              <w:rPr>
                <w:rFonts w:ascii="Arial Narrow" w:hAnsi="Arial Narrow"/>
                <w:sz w:val="20"/>
                <w:szCs w:val="20"/>
              </w:rPr>
              <w:t>36 hrs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E180" w14:textId="77777777" w:rsidR="004A33DE" w:rsidRDefault="00F73A4E" w:rsidP="003F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4A33DE" w:rsidRPr="00553DA8" w14:paraId="0261D6D3" w14:textId="77777777" w:rsidTr="003170D0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0CDF" w14:textId="77777777" w:rsidR="004A33DE" w:rsidRPr="00553DA8" w:rsidRDefault="004A33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CHIK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7CBD" w14:textId="77777777" w:rsidR="004A33DE" w:rsidRPr="006E5761" w:rsidRDefault="004A33D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Chikungunya virus detection by RT-PCR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1B34" w14:textId="77777777" w:rsidR="004A33DE" w:rsidRPr="006E5761" w:rsidRDefault="004A33D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1-2 ml blood for serum/plasma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6ABE" w14:textId="77777777" w:rsidR="004A33DE" w:rsidRPr="00553DA8" w:rsidRDefault="004A33DE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611A">
              <w:rPr>
                <w:rFonts w:ascii="Arial Narrow" w:hAnsi="Arial Narrow"/>
                <w:sz w:val="20"/>
                <w:szCs w:val="20"/>
              </w:rPr>
              <w:t>7-</w:t>
            </w:r>
            <w:r>
              <w:rPr>
                <w:rFonts w:ascii="Arial Narrow" w:hAnsi="Arial Narrow"/>
                <w:sz w:val="20"/>
                <w:szCs w:val="20"/>
              </w:rPr>
              <w:t>36 hrs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AE21" w14:textId="77777777" w:rsidR="004A33DE" w:rsidRPr="00420035" w:rsidRDefault="00F73A4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0035">
              <w:rPr>
                <w:rFonts w:ascii="Arial Narrow" w:hAnsi="Arial Narrow"/>
                <w:color w:val="000000"/>
                <w:sz w:val="20"/>
                <w:szCs w:val="20"/>
              </w:rPr>
              <w:t>3850</w:t>
            </w:r>
          </w:p>
        </w:tc>
      </w:tr>
      <w:tr w:rsidR="004A33DE" w:rsidRPr="00553DA8" w14:paraId="6802D9EC" w14:textId="77777777" w:rsidTr="003170D0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FDEB" w14:textId="77777777" w:rsidR="004A33DE" w:rsidRPr="00553DA8" w:rsidRDefault="004A33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CMV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1317" w14:textId="77777777" w:rsidR="004A33DE" w:rsidRPr="006E5761" w:rsidRDefault="004A33D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Cytomegalovirus (HHV5) genome detection by 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275C" w14:textId="77777777" w:rsidR="004A33DE" w:rsidRPr="006E5761" w:rsidRDefault="004A33DE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1-2ml of whole blood,   </w:t>
            </w:r>
            <w:r>
              <w:rPr>
                <w:rFonts w:ascii="Arial Narrow" w:hAnsi="Arial Narrow"/>
                <w:sz w:val="18"/>
                <w:szCs w:val="18"/>
              </w:rPr>
              <w:t xml:space="preserve">Minimum of 0.1 </w:t>
            </w:r>
            <w:r w:rsidRPr="006E5761">
              <w:rPr>
                <w:rFonts w:ascii="Arial Narrow" w:hAnsi="Arial Narrow"/>
                <w:sz w:val="18"/>
                <w:szCs w:val="18"/>
              </w:rPr>
              <w:t>ml CSF,   250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mg of biopsy tissue, </w:t>
            </w:r>
            <w:r w:rsidR="00BE2E0F">
              <w:rPr>
                <w:rFonts w:ascii="Arial Narrow" w:hAnsi="Arial Narrow"/>
                <w:sz w:val="18"/>
                <w:szCs w:val="18"/>
              </w:rPr>
              <w:t>U</w:t>
            </w:r>
            <w:r w:rsidRPr="006E5761">
              <w:rPr>
                <w:rFonts w:ascii="Arial Narrow" w:hAnsi="Arial Narrow"/>
                <w:sz w:val="18"/>
                <w:szCs w:val="18"/>
              </w:rPr>
              <w:t>rine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AB45" w14:textId="77777777" w:rsidR="004A33DE" w:rsidRPr="00553DA8" w:rsidRDefault="004A33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4E6A" w14:textId="77777777" w:rsidR="004A33DE" w:rsidRPr="00420035" w:rsidRDefault="00F73A4E" w:rsidP="00EA59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0035">
              <w:rPr>
                <w:rFonts w:ascii="Arial Narrow" w:hAnsi="Arial Narrow"/>
                <w:color w:val="000000"/>
                <w:sz w:val="20"/>
                <w:szCs w:val="20"/>
              </w:rPr>
              <w:t>3850</w:t>
            </w:r>
          </w:p>
        </w:tc>
      </w:tr>
      <w:tr w:rsidR="004A33DE" w:rsidRPr="00553DA8" w14:paraId="3F3BEEA2" w14:textId="77777777" w:rsidTr="003170D0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3363" w14:textId="77777777" w:rsidR="004A33DE" w:rsidRPr="00553DA8" w:rsidRDefault="004A33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DEN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3215" w14:textId="77777777" w:rsidR="004A33DE" w:rsidRPr="006E5761" w:rsidRDefault="004A33D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Dengue virus genome detection by RT-PCR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36A7" w14:textId="77777777" w:rsidR="004A33DE" w:rsidRPr="006E5761" w:rsidRDefault="004A33D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1-2 ml blood for serum/plasma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9B82" w14:textId="77777777" w:rsidR="004A33DE" w:rsidRPr="00553DA8" w:rsidRDefault="004A33DE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611A">
              <w:rPr>
                <w:rFonts w:ascii="Arial Narrow" w:hAnsi="Arial Narrow"/>
                <w:sz w:val="20"/>
                <w:szCs w:val="20"/>
              </w:rPr>
              <w:t>7-</w:t>
            </w:r>
            <w:r>
              <w:rPr>
                <w:rFonts w:ascii="Arial Narrow" w:hAnsi="Arial Narrow"/>
                <w:sz w:val="20"/>
                <w:szCs w:val="20"/>
              </w:rPr>
              <w:t>36 hrs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80DA" w14:textId="77777777" w:rsidR="004A33DE" w:rsidRPr="00420035" w:rsidRDefault="00F73A4E" w:rsidP="006D20A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0035">
              <w:rPr>
                <w:rFonts w:ascii="Arial Narrow" w:hAnsi="Arial Narrow"/>
                <w:color w:val="000000"/>
                <w:sz w:val="20"/>
                <w:szCs w:val="20"/>
              </w:rPr>
              <w:t>3850</w:t>
            </w:r>
          </w:p>
        </w:tc>
      </w:tr>
      <w:tr w:rsidR="006D20A6" w:rsidRPr="00553DA8" w14:paraId="6A296526" w14:textId="77777777" w:rsidTr="003170D0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829B" w14:textId="77777777" w:rsidR="006D20A6" w:rsidRPr="00553DA8" w:rsidRDefault="006D20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ENTV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78A1" w14:textId="77777777" w:rsidR="006D20A6" w:rsidRPr="006E5761" w:rsidRDefault="006D20A6" w:rsidP="00167EBC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Enterovirus genome detection by RT-PCR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E5761">
              <w:rPr>
                <w:rFonts w:ascii="Arial Narrow" w:hAnsi="Arial Narrow"/>
                <w:sz w:val="18"/>
                <w:szCs w:val="18"/>
              </w:rPr>
              <w:t>(Poliovirus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Coxsackie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E5761">
              <w:rPr>
                <w:rFonts w:ascii="Arial Narrow" w:hAnsi="Arial Narrow"/>
                <w:sz w:val="18"/>
                <w:szCs w:val="18"/>
              </w:rPr>
              <w:t>viruses, Echovirus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E5761">
              <w:rPr>
                <w:rFonts w:ascii="Arial Narrow" w:hAnsi="Arial Narrow"/>
                <w:sz w:val="18"/>
                <w:szCs w:val="18"/>
              </w:rPr>
              <w:t>New Enteroviruses)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B04D" w14:textId="77777777" w:rsidR="006D20A6" w:rsidRPr="006E5761" w:rsidRDefault="006D20A6" w:rsidP="000901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Any biological sample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3E89" w14:textId="77777777" w:rsidR="006D20A6" w:rsidRPr="00553DA8" w:rsidRDefault="006D20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DCC8F6" w14:textId="77777777" w:rsidR="006D20A6" w:rsidRPr="003170D0" w:rsidRDefault="00F73A4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4500</w:t>
            </w:r>
          </w:p>
        </w:tc>
        <w:tc>
          <w:tcPr>
            <w:tcW w:w="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16723E" w14:textId="77777777" w:rsidR="006D20A6" w:rsidRPr="003170D0" w:rsidRDefault="006D20A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0A6" w:rsidRPr="00553DA8" w14:paraId="2AE258CF" w14:textId="77777777" w:rsidTr="003170D0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5E96" w14:textId="77777777" w:rsidR="006D20A6" w:rsidRPr="00553DA8" w:rsidRDefault="006D20A6" w:rsidP="000E60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JE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7D06" w14:textId="77777777" w:rsidR="006D20A6" w:rsidRPr="006E5761" w:rsidRDefault="006D20A6" w:rsidP="000E6073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Japanese encephalitis </w:t>
            </w:r>
            <w:r>
              <w:rPr>
                <w:rFonts w:ascii="Arial Narrow" w:hAnsi="Arial Narrow"/>
                <w:sz w:val="18"/>
                <w:szCs w:val="18"/>
              </w:rPr>
              <w:t>virus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detection by RT-PCR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5BE4" w14:textId="77777777" w:rsidR="006D20A6" w:rsidRPr="006E5761" w:rsidRDefault="006D20A6" w:rsidP="000E60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Minimum of 0.1 </w:t>
            </w:r>
            <w:r w:rsidRPr="006E5761">
              <w:rPr>
                <w:rFonts w:ascii="Arial Narrow" w:hAnsi="Arial Narrow"/>
                <w:sz w:val="18"/>
                <w:szCs w:val="18"/>
              </w:rPr>
              <w:t>ml CSF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3ED3" w14:textId="77777777" w:rsidR="006D20A6" w:rsidRPr="00553DA8" w:rsidRDefault="006D20A6" w:rsidP="000E60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</w:tc>
        <w:tc>
          <w:tcPr>
            <w:tcW w:w="5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E90E5F" w14:textId="77777777" w:rsidR="006D20A6" w:rsidRPr="003170D0" w:rsidRDefault="00F73A4E" w:rsidP="000E60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4500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D95E1A" w14:textId="77777777" w:rsidR="006D20A6" w:rsidRDefault="00F73A4E" w:rsidP="000E60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4200</w:t>
            </w:r>
          </w:p>
          <w:p w14:paraId="26FBF492" w14:textId="77777777" w:rsidR="003170D0" w:rsidRPr="003170D0" w:rsidRDefault="003170D0" w:rsidP="000E60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× 3</w:t>
            </w:r>
          </w:p>
        </w:tc>
      </w:tr>
      <w:tr w:rsidR="006D20A6" w:rsidRPr="00553DA8" w14:paraId="76A01549" w14:textId="77777777" w:rsidTr="003170D0">
        <w:trPr>
          <w:trHeight w:val="259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D9E3" w14:textId="77777777" w:rsidR="006D20A6" w:rsidRPr="00553DA8" w:rsidRDefault="006D20A6" w:rsidP="000E60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HSV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A763" w14:textId="77777777" w:rsidR="006D20A6" w:rsidRPr="006E5761" w:rsidRDefault="006D20A6" w:rsidP="000E6073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Herpes simplex virus (H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Pr="006E5761">
              <w:rPr>
                <w:rFonts w:ascii="Arial Narrow" w:hAnsi="Arial Narrow"/>
                <w:sz w:val="18"/>
                <w:szCs w:val="18"/>
              </w:rPr>
              <w:t>V1/2)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E5761">
              <w:rPr>
                <w:rFonts w:ascii="Arial Narrow" w:hAnsi="Arial Narrow"/>
                <w:sz w:val="18"/>
                <w:szCs w:val="18"/>
              </w:rPr>
              <w:t>genome detection by 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7D92" w14:textId="77777777" w:rsidR="006D20A6" w:rsidRPr="006E5761" w:rsidRDefault="006D20A6" w:rsidP="000E60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Any biological sample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2694" w14:textId="77777777" w:rsidR="006D20A6" w:rsidRPr="00553DA8" w:rsidRDefault="006D20A6" w:rsidP="000E60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BBC2" w14:textId="77777777" w:rsidR="006D20A6" w:rsidRPr="003170D0" w:rsidRDefault="00F73A4E" w:rsidP="000E607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4500</w:t>
            </w: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B999" w14:textId="77777777" w:rsidR="006D20A6" w:rsidRPr="003170D0" w:rsidRDefault="006D20A6" w:rsidP="000E607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33DE" w:rsidRPr="00553DA8" w14:paraId="45DB19CB" w14:textId="77777777" w:rsidTr="003170D0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85F5" w14:textId="77777777" w:rsidR="004A33DE" w:rsidRPr="00553DA8" w:rsidRDefault="004A33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EPST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C54" w14:textId="77777777" w:rsidR="004A33DE" w:rsidRPr="006E5761" w:rsidRDefault="004A33DE" w:rsidP="008B06A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Epstein-Barr virus (HHV4)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detection by  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5B1D" w14:textId="77777777" w:rsidR="004A33DE" w:rsidRPr="006E5761" w:rsidRDefault="000901ED" w:rsidP="00E449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Any biological sample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201B" w14:textId="77777777" w:rsidR="004A33DE" w:rsidRPr="00553DA8" w:rsidRDefault="004A33DE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8AF8" w14:textId="77777777" w:rsidR="004A33DE" w:rsidRPr="00810D25" w:rsidRDefault="00F73A4E">
            <w:pPr>
              <w:rPr>
                <w:rFonts w:ascii="Arial Narrow" w:hAnsi="Arial Narrow"/>
                <w:sz w:val="20"/>
                <w:szCs w:val="20"/>
              </w:rPr>
            </w:pPr>
            <w:r w:rsidRPr="00810D25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4A33DE" w:rsidRPr="00553DA8" w14:paraId="724F41B6" w14:textId="77777777" w:rsidTr="003170D0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6873" w14:textId="77777777" w:rsidR="004A33DE" w:rsidRPr="00553DA8" w:rsidRDefault="004A33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FLAV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C63E" w14:textId="77777777" w:rsidR="004A33DE" w:rsidRPr="006E5761" w:rsidRDefault="004A33D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Flavi virus genome detection by  </w:t>
            </w:r>
            <w:r>
              <w:rPr>
                <w:rFonts w:ascii="Arial Narrow" w:hAnsi="Arial Narrow"/>
                <w:sz w:val="18"/>
                <w:szCs w:val="18"/>
              </w:rPr>
              <w:t>RT-</w:t>
            </w:r>
            <w:r w:rsidRPr="006E5761">
              <w:rPr>
                <w:rFonts w:ascii="Arial Narrow" w:hAnsi="Arial Narrow"/>
                <w:sz w:val="18"/>
                <w:szCs w:val="18"/>
              </w:rPr>
              <w:t>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F06C" w14:textId="77777777" w:rsidR="004A33DE" w:rsidRPr="006E5761" w:rsidRDefault="004A33D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Minimum of 0.1 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ml CSF, 1-2 ml blood for serum/plasma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18B" w14:textId="77777777" w:rsidR="004A33DE" w:rsidRPr="00553DA8" w:rsidRDefault="004A33DE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611A">
              <w:rPr>
                <w:rFonts w:ascii="Arial Narrow" w:hAnsi="Arial Narrow"/>
                <w:sz w:val="20"/>
                <w:szCs w:val="20"/>
              </w:rPr>
              <w:t>7-</w:t>
            </w:r>
            <w:r>
              <w:rPr>
                <w:rFonts w:ascii="Arial Narrow" w:hAnsi="Arial Narrow"/>
                <w:sz w:val="20"/>
                <w:szCs w:val="20"/>
              </w:rPr>
              <w:t>36 hrs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7C9C" w14:textId="77777777" w:rsidR="004A33DE" w:rsidRPr="00810D25" w:rsidRDefault="00F73A4E">
            <w:pPr>
              <w:rPr>
                <w:rFonts w:ascii="Arial Narrow" w:hAnsi="Arial Narrow"/>
                <w:sz w:val="20"/>
                <w:szCs w:val="20"/>
              </w:rPr>
            </w:pPr>
            <w:r w:rsidRPr="00810D25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4A33DE" w:rsidRPr="00553DA8" w14:paraId="0CFEDFC4" w14:textId="77777777" w:rsidTr="003170D0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E989" w14:textId="77777777" w:rsidR="004A33DE" w:rsidRPr="00553DA8" w:rsidRDefault="004A33DE" w:rsidP="003F22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H1N1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27E1" w14:textId="77777777" w:rsidR="004A33DE" w:rsidRPr="006E5761" w:rsidRDefault="004A33DE" w:rsidP="003F22C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Pandemic (H1N1) 2009 virus detection by RT-PCR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A6EC" w14:textId="77777777" w:rsidR="004A33DE" w:rsidRPr="006E5761" w:rsidRDefault="004A33DE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Respiratory specimens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Nasal</w:t>
            </w:r>
            <w:r>
              <w:rPr>
                <w:rFonts w:ascii="Arial Narrow" w:hAnsi="Arial Narrow"/>
                <w:sz w:val="18"/>
                <w:szCs w:val="18"/>
              </w:rPr>
              <w:t xml:space="preserve">, Nasopharyngeal 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="00BE2E0F"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>hroat swabs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347AD">
              <w:rPr>
                <w:rFonts w:ascii="Arial Narrow" w:hAnsi="Arial Narrow"/>
                <w:b/>
                <w:sz w:val="18"/>
                <w:szCs w:val="18"/>
              </w:rPr>
              <w:t xml:space="preserve">preferred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90D0" w14:textId="77777777" w:rsidR="004A33DE" w:rsidRDefault="0037611A" w:rsidP="003761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7-36 h</w:t>
            </w:r>
            <w:r w:rsidR="004A33DE">
              <w:rPr>
                <w:rFonts w:ascii="Arial Narrow" w:hAnsi="Arial Narrow"/>
                <w:sz w:val="20"/>
                <w:szCs w:val="20"/>
              </w:rPr>
              <w:t>rs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56C1" w14:textId="77777777" w:rsidR="004A33DE" w:rsidRPr="00810D25" w:rsidRDefault="00F73A4E" w:rsidP="003F22C4">
            <w:pPr>
              <w:rPr>
                <w:rFonts w:ascii="Arial Narrow" w:hAnsi="Arial Narrow"/>
                <w:sz w:val="20"/>
                <w:szCs w:val="20"/>
              </w:rPr>
            </w:pPr>
            <w:r w:rsidRPr="00810D25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4A33DE" w:rsidRPr="00553DA8" w14:paraId="57D48A5C" w14:textId="77777777" w:rsidTr="003170D0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17C7" w14:textId="77777777" w:rsidR="004A33DE" w:rsidRPr="00553DA8" w:rsidRDefault="004A33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HBV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0242" w14:textId="77777777" w:rsidR="004A33DE" w:rsidRPr="006E5761" w:rsidRDefault="004A33DE" w:rsidP="00BA6919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Hepatitis B vir</w:t>
            </w:r>
            <w:r>
              <w:rPr>
                <w:rFonts w:ascii="Arial Narrow" w:hAnsi="Arial Narrow"/>
                <w:sz w:val="18"/>
                <w:szCs w:val="18"/>
              </w:rPr>
              <w:t>us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genome detection by 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9D6E" w14:textId="77777777" w:rsidR="004A33DE" w:rsidRPr="006E5761" w:rsidRDefault="004A33DE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1-2 ml blood for serum/plasma </w:t>
            </w:r>
            <w:r w:rsidRPr="006E5761">
              <w:rPr>
                <w:rFonts w:ascii="Arial Narrow" w:hAnsi="Arial Narrow"/>
                <w:b/>
                <w:bCs/>
                <w:sz w:val="18"/>
                <w:szCs w:val="18"/>
              </w:rPr>
              <w:t>preferred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BE2E0F"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>issue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5DC1" w14:textId="77777777" w:rsidR="004A33DE" w:rsidRPr="00553DA8" w:rsidRDefault="004A33DE" w:rsidP="00BA6919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71F5" w14:textId="77777777" w:rsidR="004A33DE" w:rsidRPr="00810D25" w:rsidRDefault="00F73A4E">
            <w:pPr>
              <w:rPr>
                <w:rFonts w:ascii="Arial Narrow" w:hAnsi="Arial Narrow"/>
                <w:sz w:val="20"/>
                <w:szCs w:val="20"/>
              </w:rPr>
            </w:pPr>
            <w:r w:rsidRPr="00810D25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4A33DE" w:rsidRPr="00553DA8" w14:paraId="1FFACA2F" w14:textId="77777777" w:rsidTr="003170D0">
        <w:trPr>
          <w:trHeight w:val="144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DAC5" w14:textId="77777777" w:rsidR="004A33DE" w:rsidRPr="00553DA8" w:rsidRDefault="004A33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HCV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67E5" w14:textId="77777777" w:rsidR="004A33DE" w:rsidRPr="006E5761" w:rsidRDefault="004A33DE" w:rsidP="00BA6919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Hepatitis C vir</w:t>
            </w:r>
            <w:r>
              <w:rPr>
                <w:rFonts w:ascii="Arial Narrow" w:hAnsi="Arial Narrow"/>
                <w:sz w:val="18"/>
                <w:szCs w:val="18"/>
              </w:rPr>
              <w:t>us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 genome detection  by RT-PCR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9C1A" w14:textId="77777777" w:rsidR="004A33DE" w:rsidRPr="006E5761" w:rsidRDefault="004A33DE" w:rsidP="008B06A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1-2 ml blood for serum/plasma </w:t>
            </w:r>
            <w:r w:rsidRPr="006E5761">
              <w:rPr>
                <w:rFonts w:ascii="Arial Narrow" w:hAnsi="Arial Narrow"/>
                <w:b/>
                <w:bCs/>
                <w:sz w:val="18"/>
                <w:szCs w:val="18"/>
              </w:rPr>
              <w:t>preferred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581B" w14:textId="77777777" w:rsidR="004A33DE" w:rsidRPr="00553DA8" w:rsidRDefault="004A33DE" w:rsidP="00BA6919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C24C" w14:textId="77777777" w:rsidR="004A33DE" w:rsidRPr="00810D25" w:rsidRDefault="00F73A4E">
            <w:pPr>
              <w:rPr>
                <w:rFonts w:ascii="Arial Narrow" w:hAnsi="Arial Narrow"/>
                <w:sz w:val="20"/>
                <w:szCs w:val="20"/>
              </w:rPr>
            </w:pPr>
            <w:r w:rsidRPr="00810D25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4A33DE" w:rsidRPr="00553DA8" w14:paraId="28AB594B" w14:textId="77777777" w:rsidTr="003170D0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281D" w14:textId="77777777" w:rsidR="004A33DE" w:rsidRPr="00553DA8" w:rsidRDefault="004A33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HCVTP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E5D5" w14:textId="77777777" w:rsidR="004A33DE" w:rsidRPr="006E5761" w:rsidRDefault="004A33DE" w:rsidP="002514B6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Hepatitis C vir</w:t>
            </w:r>
            <w:r>
              <w:rPr>
                <w:rFonts w:ascii="Arial Narrow" w:hAnsi="Arial Narrow"/>
                <w:sz w:val="18"/>
                <w:szCs w:val="18"/>
              </w:rPr>
              <w:t>us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 genotype detection  by </w:t>
            </w:r>
            <w:r w:rsidR="002514B6" w:rsidRPr="006E5761">
              <w:rPr>
                <w:rFonts w:ascii="Arial Narrow" w:hAnsi="Arial Narrow"/>
                <w:sz w:val="18"/>
                <w:szCs w:val="18"/>
              </w:rPr>
              <w:t>RT-PCR</w:t>
            </w:r>
            <w:r w:rsidR="002514B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followed by </w:t>
            </w:r>
            <w:r w:rsidR="002514B6">
              <w:rPr>
                <w:rFonts w:ascii="Arial Narrow" w:hAnsi="Arial Narrow"/>
                <w:sz w:val="18"/>
                <w:szCs w:val="18"/>
              </w:rPr>
              <w:t>DNA sequencing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9D" w14:textId="77777777" w:rsidR="004A33DE" w:rsidRPr="006E5761" w:rsidRDefault="004A33D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1-2 ml blood for serum/plasma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B06AE">
              <w:rPr>
                <w:rFonts w:ascii="Arial Narrow" w:hAnsi="Arial Narrow"/>
                <w:b/>
                <w:sz w:val="18"/>
                <w:szCs w:val="18"/>
              </w:rPr>
              <w:t>preferred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8AB5" w14:textId="77777777" w:rsidR="004A33DE" w:rsidRPr="00553DA8" w:rsidRDefault="004A33DE" w:rsidP="00EA59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A59CD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week</w:t>
            </w:r>
            <w:r w:rsidR="00EA59CD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FEF9" w14:textId="77777777" w:rsidR="004A33DE" w:rsidRPr="00D93CFF" w:rsidRDefault="00EA59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0035">
              <w:rPr>
                <w:rFonts w:ascii="Arial Narrow" w:hAnsi="Arial Narrow"/>
                <w:color w:val="000000"/>
                <w:sz w:val="20"/>
                <w:szCs w:val="20"/>
              </w:rPr>
              <w:t>75</w:t>
            </w:r>
            <w:r w:rsidR="004A33DE" w:rsidRPr="00420035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</w:tc>
      </w:tr>
      <w:tr w:rsidR="004A33DE" w:rsidRPr="00553DA8" w14:paraId="3D685040" w14:textId="77777777" w:rsidTr="003170D0">
        <w:trPr>
          <w:trHeight w:val="57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6CFC" w14:textId="77777777" w:rsidR="004A33DE" w:rsidRPr="00553DA8" w:rsidRDefault="004A33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HIV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1C" w14:textId="77777777" w:rsidR="004A33DE" w:rsidRPr="006E5761" w:rsidRDefault="004A33D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Human Immunodeficiency virus -1  (Qualitative) detection by </w:t>
            </w:r>
            <w:r>
              <w:rPr>
                <w:rFonts w:ascii="Arial Narrow" w:hAnsi="Arial Narrow"/>
                <w:sz w:val="18"/>
                <w:szCs w:val="18"/>
              </w:rPr>
              <w:t>RT-</w:t>
            </w:r>
            <w:r w:rsidRPr="006E5761">
              <w:rPr>
                <w:rFonts w:ascii="Arial Narrow" w:hAnsi="Arial Narrow"/>
                <w:sz w:val="18"/>
                <w:szCs w:val="18"/>
              </w:rPr>
              <w:t>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ED6" w14:textId="77777777" w:rsidR="004A33DE" w:rsidRPr="006E5761" w:rsidRDefault="004A33DE" w:rsidP="00BA691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1-2 ml of 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blood </w:t>
            </w:r>
            <w:r>
              <w:rPr>
                <w:rFonts w:ascii="Arial Narrow" w:hAnsi="Arial Narrow"/>
                <w:sz w:val="18"/>
                <w:szCs w:val="18"/>
              </w:rPr>
              <w:t>for serum/plasma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4A77" w14:textId="77777777" w:rsidR="004A33DE" w:rsidRPr="00553DA8" w:rsidRDefault="004A33DE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7F16" w14:textId="77777777" w:rsidR="004A33DE" w:rsidRPr="00420035" w:rsidRDefault="005F53C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0035">
              <w:rPr>
                <w:rFonts w:ascii="Arial Narrow" w:hAnsi="Arial Narrow"/>
                <w:color w:val="000000"/>
                <w:sz w:val="20"/>
                <w:szCs w:val="20"/>
              </w:rPr>
              <w:t>6500</w:t>
            </w:r>
          </w:p>
        </w:tc>
      </w:tr>
      <w:tr w:rsidR="004A33DE" w:rsidRPr="00553DA8" w14:paraId="11DE8457" w14:textId="77777777" w:rsidTr="003170D0">
        <w:trPr>
          <w:trHeight w:val="259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783F" w14:textId="77777777" w:rsidR="004A33DE" w:rsidRPr="00553DA8" w:rsidRDefault="004A33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HPV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F04A" w14:textId="77777777" w:rsidR="004A33DE" w:rsidRPr="006E5761" w:rsidRDefault="004A33DE" w:rsidP="008B06A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Human Papillomavirus </w:t>
            </w:r>
            <w:r>
              <w:rPr>
                <w:rFonts w:ascii="Arial Narrow" w:hAnsi="Arial Narrow"/>
                <w:sz w:val="18"/>
                <w:szCs w:val="18"/>
              </w:rPr>
              <w:t xml:space="preserve">genome detection by </w:t>
            </w:r>
            <w:r w:rsidRPr="006E5761">
              <w:rPr>
                <w:rFonts w:ascii="Arial Narrow" w:hAnsi="Arial Narrow"/>
                <w:sz w:val="18"/>
                <w:szCs w:val="18"/>
              </w:rPr>
              <w:t>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13D5" w14:textId="77777777" w:rsidR="004A33DE" w:rsidRPr="006E5761" w:rsidRDefault="004A33DE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Vaginal swab, </w:t>
            </w:r>
            <w:r w:rsidR="00BE2E0F">
              <w:rPr>
                <w:rFonts w:ascii="Arial Narrow" w:hAnsi="Arial Narrow"/>
                <w:sz w:val="18"/>
                <w:szCs w:val="18"/>
              </w:rPr>
              <w:t>P</w:t>
            </w:r>
            <w:r w:rsidRPr="006E5761">
              <w:rPr>
                <w:rFonts w:ascii="Arial Narrow" w:hAnsi="Arial Narrow"/>
                <w:sz w:val="18"/>
                <w:szCs w:val="18"/>
              </w:rPr>
              <w:t>enile swab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C11F" w14:textId="77777777" w:rsidR="004A33DE" w:rsidRPr="00553DA8" w:rsidRDefault="004A33DE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ADEF" w14:textId="77777777" w:rsidR="004A33DE" w:rsidRDefault="005F53C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4A33DE" w:rsidRPr="00553DA8" w14:paraId="6894C53C" w14:textId="77777777" w:rsidTr="003170D0">
        <w:trPr>
          <w:trHeight w:val="259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C145" w14:textId="77777777" w:rsidR="004A33DE" w:rsidRPr="00553DA8" w:rsidRDefault="004A33DE" w:rsidP="003F22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HZV / </w:t>
            </w:r>
            <w:r w:rsidRPr="00553DA8">
              <w:rPr>
                <w:rFonts w:ascii="Arial Narrow" w:hAnsi="Arial Narrow" w:cs="Arial"/>
                <w:sz w:val="20"/>
                <w:szCs w:val="20"/>
              </w:rPr>
              <w:t>VZV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285F" w14:textId="77777777" w:rsidR="004A33DE" w:rsidRPr="006E5761" w:rsidRDefault="004A33DE" w:rsidP="003F22C4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Herpes zoster virus / Varicella zoster virus (HHV3) genome detection by 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6FBF" w14:textId="77777777" w:rsidR="004A33DE" w:rsidRPr="006E5761" w:rsidRDefault="004A33DE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1-2 ml of  whole blood, </w:t>
            </w:r>
            <w:r w:rsidR="00BE2E0F">
              <w:rPr>
                <w:rFonts w:ascii="Arial Narrow" w:hAnsi="Arial Narrow"/>
                <w:sz w:val="18"/>
                <w:szCs w:val="18"/>
              </w:rPr>
              <w:t xml:space="preserve">Minimum of 0.1 </w:t>
            </w:r>
            <w:r w:rsidR="00BE2E0F" w:rsidRPr="006E5761">
              <w:rPr>
                <w:rFonts w:ascii="Arial Narrow" w:hAnsi="Arial Narrow"/>
                <w:sz w:val="18"/>
                <w:szCs w:val="18"/>
              </w:rPr>
              <w:t>ml CSF</w:t>
            </w:r>
            <w:r w:rsidRPr="006E5761">
              <w:rPr>
                <w:rFonts w:ascii="Arial Narrow" w:hAnsi="Arial Narrow"/>
                <w:sz w:val="18"/>
                <w:szCs w:val="18"/>
              </w:rPr>
              <w:t>,</w:t>
            </w:r>
            <w:r w:rsidR="00BE2E0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Vesicle fluid (first 3 days after rash), </w:t>
            </w:r>
            <w:r w:rsidR="00BE2E0F">
              <w:rPr>
                <w:rFonts w:ascii="Arial Narrow" w:hAnsi="Arial Narrow"/>
                <w:sz w:val="18"/>
                <w:szCs w:val="18"/>
              </w:rPr>
              <w:t>V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esicle swab, </w:t>
            </w:r>
            <w:r w:rsidR="00BE2E0F"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issue, </w:t>
            </w:r>
            <w:r w:rsidR="00BE2E0F">
              <w:rPr>
                <w:rFonts w:ascii="Arial Narrow" w:hAnsi="Arial Narrow"/>
                <w:sz w:val="18"/>
                <w:szCs w:val="18"/>
              </w:rPr>
              <w:t>S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kin scrapings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6E5761">
              <w:rPr>
                <w:rFonts w:ascii="Arial Narrow" w:hAnsi="Arial Narrow"/>
                <w:sz w:val="18"/>
                <w:szCs w:val="18"/>
              </w:rPr>
              <w:t>all samples in sterile saline in ice)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C4CF" w14:textId="77777777" w:rsidR="004A33DE" w:rsidRPr="00553DA8" w:rsidRDefault="004A33DE" w:rsidP="003F22C4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0B8D" w14:textId="77777777" w:rsidR="004A33DE" w:rsidRPr="005F53C2" w:rsidRDefault="005F53C2" w:rsidP="003F22C4">
            <w:pPr>
              <w:rPr>
                <w:rFonts w:ascii="Arial Narrow" w:hAnsi="Arial Narrow"/>
                <w:sz w:val="20"/>
                <w:szCs w:val="20"/>
              </w:rPr>
            </w:pPr>
            <w:r w:rsidRPr="005F53C2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4A33DE" w:rsidRPr="00553DA8" w14:paraId="1CBB1AE9" w14:textId="77777777" w:rsidTr="003170D0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84A9" w14:textId="77777777" w:rsidR="004A33DE" w:rsidRPr="00553DA8" w:rsidRDefault="004A33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INFA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1685" w14:textId="77777777" w:rsidR="004A33DE" w:rsidRPr="006E5761" w:rsidRDefault="004A33D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Influenza A viral genome detection by RT PCR 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BEF7" w14:textId="77777777" w:rsidR="004A33DE" w:rsidRPr="006E5761" w:rsidRDefault="004A33DE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Respiratory specimens - </w:t>
            </w:r>
            <w:r w:rsidR="00BE2E0F">
              <w:rPr>
                <w:rFonts w:ascii="Arial Narrow" w:hAnsi="Arial Narrow"/>
                <w:sz w:val="18"/>
                <w:szCs w:val="18"/>
              </w:rPr>
              <w:t>N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asal and </w:t>
            </w:r>
            <w:r w:rsidR="00BE2E0F"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>hroat swabs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63305">
              <w:rPr>
                <w:rFonts w:ascii="Arial Narrow" w:hAnsi="Arial Narrow"/>
                <w:b/>
                <w:sz w:val="18"/>
                <w:szCs w:val="18"/>
              </w:rPr>
              <w:t>preferred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BE2E0F">
              <w:rPr>
                <w:rFonts w:ascii="Arial Narrow" w:hAnsi="Arial Narrow"/>
                <w:sz w:val="18"/>
                <w:szCs w:val="18"/>
              </w:rPr>
              <w:t>N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asopharyngeal aspirates, </w:t>
            </w:r>
            <w:r w:rsidR="00BE2E0F">
              <w:rPr>
                <w:rFonts w:ascii="Arial Narrow" w:hAnsi="Arial Narrow"/>
                <w:sz w:val="18"/>
                <w:szCs w:val="18"/>
              </w:rPr>
              <w:t>B</w:t>
            </w:r>
            <w:r w:rsidRPr="006E5761">
              <w:rPr>
                <w:rFonts w:ascii="Arial Narrow" w:hAnsi="Arial Narrow"/>
                <w:sz w:val="18"/>
                <w:szCs w:val="18"/>
              </w:rPr>
              <w:t>roncho</w:t>
            </w:r>
            <w:r w:rsidR="00BE2E0F">
              <w:rPr>
                <w:rFonts w:ascii="Arial Narrow" w:hAnsi="Arial Narrow"/>
                <w:sz w:val="18"/>
                <w:szCs w:val="18"/>
              </w:rPr>
              <w:t xml:space="preserve"> Alveolar La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vage, </w:t>
            </w:r>
            <w:r w:rsidR="00BE2E0F"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>racheal aspirates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CA9D" w14:textId="77777777" w:rsidR="004A33DE" w:rsidRDefault="004A33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  <w:p w14:paraId="3C2CF4C7" w14:textId="77777777" w:rsidR="004A33DE" w:rsidRDefault="004A33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B746FE" w14:textId="77777777" w:rsidR="004A33DE" w:rsidRPr="00553DA8" w:rsidRDefault="004A33DE" w:rsidP="00571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49CD" w14:textId="77777777" w:rsidR="004A33DE" w:rsidRPr="005F53C2" w:rsidRDefault="005F53C2">
            <w:pPr>
              <w:rPr>
                <w:rFonts w:ascii="Arial Narrow" w:hAnsi="Arial Narrow"/>
                <w:sz w:val="20"/>
                <w:szCs w:val="20"/>
              </w:rPr>
            </w:pPr>
            <w:r w:rsidRPr="005F53C2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4A33DE" w:rsidRPr="00553DA8" w14:paraId="379B0409" w14:textId="77777777" w:rsidTr="003170D0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2387" w14:textId="77777777" w:rsidR="004A33DE" w:rsidRPr="00553DA8" w:rsidRDefault="004A33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INFB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C571" w14:textId="77777777" w:rsidR="004A33DE" w:rsidRPr="006E5761" w:rsidRDefault="004A33D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Influenza B viral genome detection by RT PCR 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39E6" w14:textId="77777777" w:rsidR="004A33DE" w:rsidRPr="006E5761" w:rsidRDefault="004A33DE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Respiratory spe</w:t>
            </w:r>
            <w:r>
              <w:rPr>
                <w:rFonts w:ascii="Arial Narrow" w:hAnsi="Arial Narrow"/>
                <w:sz w:val="18"/>
                <w:szCs w:val="18"/>
              </w:rPr>
              <w:t xml:space="preserve">cimens - Nasal and </w:t>
            </w:r>
            <w:r w:rsidR="00BE2E0F"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 xml:space="preserve">hroat swabs </w:t>
            </w:r>
            <w:r w:rsidRPr="00463305">
              <w:rPr>
                <w:rFonts w:ascii="Arial Narrow" w:hAnsi="Arial Narrow"/>
                <w:b/>
                <w:sz w:val="18"/>
                <w:szCs w:val="18"/>
              </w:rPr>
              <w:t>preferred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2E0F">
              <w:rPr>
                <w:rFonts w:ascii="Arial Narrow" w:hAnsi="Arial Narrow"/>
                <w:sz w:val="18"/>
                <w:szCs w:val="18"/>
              </w:rPr>
              <w:t>N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asopharyngeal aspirates, </w:t>
            </w:r>
            <w:r w:rsidR="00BE2E0F">
              <w:rPr>
                <w:rFonts w:ascii="Arial Narrow" w:hAnsi="Arial Narrow"/>
                <w:sz w:val="18"/>
                <w:szCs w:val="18"/>
              </w:rPr>
              <w:t>B</w:t>
            </w:r>
            <w:r w:rsidRPr="006E5761">
              <w:rPr>
                <w:rFonts w:ascii="Arial Narrow" w:hAnsi="Arial Narrow"/>
                <w:sz w:val="18"/>
                <w:szCs w:val="18"/>
              </w:rPr>
              <w:t>roncho</w:t>
            </w:r>
            <w:r w:rsidR="00BE2E0F">
              <w:rPr>
                <w:rFonts w:ascii="Arial Narrow" w:hAnsi="Arial Narrow"/>
                <w:sz w:val="18"/>
                <w:szCs w:val="18"/>
              </w:rPr>
              <w:t xml:space="preserve"> A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lveolar </w:t>
            </w:r>
            <w:r w:rsidR="00BE2E0F">
              <w:rPr>
                <w:rFonts w:ascii="Arial Narrow" w:hAnsi="Arial Narrow"/>
                <w:sz w:val="18"/>
                <w:szCs w:val="18"/>
              </w:rPr>
              <w:t>L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avage, </w:t>
            </w:r>
            <w:r w:rsidR="00BE2E0F"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>racheal aspirates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E8B9" w14:textId="77777777" w:rsidR="004A33DE" w:rsidRDefault="004A33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3BD594" w14:textId="77777777" w:rsidR="004A33DE" w:rsidRDefault="004A33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  <w:p w14:paraId="6D7D5678" w14:textId="77777777" w:rsidR="004A33DE" w:rsidRPr="00553DA8" w:rsidRDefault="004A33DE" w:rsidP="00571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346" w14:textId="77777777" w:rsidR="004A33DE" w:rsidRPr="005F53C2" w:rsidRDefault="005F53C2">
            <w:pPr>
              <w:rPr>
                <w:rFonts w:ascii="Arial Narrow" w:hAnsi="Arial Narrow"/>
                <w:sz w:val="20"/>
                <w:szCs w:val="20"/>
              </w:rPr>
            </w:pPr>
            <w:r w:rsidRPr="005F53C2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4A33DE" w:rsidRPr="00553DA8" w14:paraId="7DA45DBC" w14:textId="77777777" w:rsidTr="003170D0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8DA2" w14:textId="77777777" w:rsidR="004A33DE" w:rsidRPr="00553DA8" w:rsidRDefault="004A33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MESL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5AD1" w14:textId="77777777" w:rsidR="004A33DE" w:rsidRPr="006E5761" w:rsidRDefault="004A33DE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Measles virus genome detection by  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CB08" w14:textId="77777777" w:rsidR="004A33DE" w:rsidRPr="006E5761" w:rsidRDefault="004A33DE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Oral fluid, </w:t>
            </w:r>
            <w:r w:rsidR="00BE2E0F">
              <w:rPr>
                <w:rFonts w:ascii="Arial Narrow" w:hAnsi="Arial Narrow"/>
                <w:sz w:val="18"/>
                <w:szCs w:val="18"/>
              </w:rPr>
              <w:t>U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rine, </w:t>
            </w:r>
            <w:r w:rsidR="00BE2E0F"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hroat swab, </w:t>
            </w:r>
            <w:r w:rsidR="00BE2E0F">
              <w:rPr>
                <w:rFonts w:ascii="Arial Narrow" w:hAnsi="Arial Narrow"/>
                <w:sz w:val="18"/>
                <w:szCs w:val="18"/>
              </w:rPr>
              <w:t>W</w:t>
            </w:r>
            <w:r w:rsidRPr="006E5761">
              <w:rPr>
                <w:rFonts w:ascii="Arial Narrow" w:hAnsi="Arial Narrow"/>
                <w:sz w:val="18"/>
                <w:szCs w:val="18"/>
              </w:rPr>
              <w:t>hole blood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DA35" w14:textId="77777777" w:rsidR="004A33DE" w:rsidRPr="00553DA8" w:rsidRDefault="004A33DE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F719" w14:textId="77777777" w:rsidR="004A33DE" w:rsidRPr="005F53C2" w:rsidRDefault="005F53C2">
            <w:pPr>
              <w:rPr>
                <w:rFonts w:ascii="Arial Narrow" w:hAnsi="Arial Narrow"/>
                <w:sz w:val="20"/>
                <w:szCs w:val="20"/>
              </w:rPr>
            </w:pPr>
            <w:r w:rsidRPr="005F53C2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BE2E0F" w:rsidRPr="00553DA8" w14:paraId="20EA25E6" w14:textId="77777777" w:rsidTr="003170D0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E577" w14:textId="77777777" w:rsidR="00BE2E0F" w:rsidRPr="00553DA8" w:rsidRDefault="00BE2E0F" w:rsidP="003F22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PAVO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DCEB" w14:textId="77777777" w:rsidR="00BE2E0F" w:rsidRPr="006E5761" w:rsidRDefault="00BE2E0F" w:rsidP="003F22C4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Parvovirus B19 genome detection by PCR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29A5" w14:textId="77777777" w:rsidR="00BE2E0F" w:rsidRPr="006E5761" w:rsidRDefault="00BE2E0F" w:rsidP="003F22C4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Any biological sample from the suspected site of infection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659A" w14:textId="77777777" w:rsidR="00BE2E0F" w:rsidRPr="00553DA8" w:rsidRDefault="00BE2E0F" w:rsidP="003F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836F" w14:textId="77777777" w:rsidR="00BE2E0F" w:rsidRPr="005F53C2" w:rsidRDefault="005F53C2" w:rsidP="003F22C4">
            <w:pPr>
              <w:rPr>
                <w:rFonts w:ascii="Arial Narrow" w:hAnsi="Arial Narrow"/>
                <w:sz w:val="20"/>
                <w:szCs w:val="20"/>
              </w:rPr>
            </w:pPr>
            <w:r w:rsidRPr="005F53C2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BE2E0F" w:rsidRPr="00553DA8" w14:paraId="2BBEAB4C" w14:textId="77777777" w:rsidTr="003170D0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A399" w14:textId="77777777" w:rsidR="00BE2E0F" w:rsidRPr="00553DA8" w:rsidRDefault="00BE2E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PI1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0384" w14:textId="77777777" w:rsidR="00BE2E0F" w:rsidRPr="006E5761" w:rsidRDefault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Para influenza 1 genome detection by RT PCR 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BE1C" w14:textId="77777777" w:rsidR="00BE2E0F" w:rsidRPr="006E5761" w:rsidRDefault="00BE2E0F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Respiratory specimens - Nasal and 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>hroat swabs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63305">
              <w:rPr>
                <w:rFonts w:ascii="Arial Narrow" w:hAnsi="Arial Narrow"/>
                <w:b/>
                <w:sz w:val="18"/>
                <w:szCs w:val="18"/>
              </w:rPr>
              <w:t>preferred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asopharyngeal aspirates, 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6E5761">
              <w:rPr>
                <w:rFonts w:ascii="Arial Narrow" w:hAnsi="Arial Narrow"/>
                <w:sz w:val="18"/>
                <w:szCs w:val="18"/>
              </w:rPr>
              <w:t>roncho</w:t>
            </w:r>
            <w:r>
              <w:rPr>
                <w:rFonts w:ascii="Arial Narrow" w:hAnsi="Arial Narrow"/>
                <w:sz w:val="18"/>
                <w:szCs w:val="18"/>
              </w:rPr>
              <w:t xml:space="preserve"> A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lveolar 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avage, 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>racheal aspirates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2C3D" w14:textId="77777777" w:rsidR="00BE2E0F" w:rsidRDefault="00BE2E0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8BE180" w14:textId="77777777" w:rsidR="00BE2E0F" w:rsidRDefault="00BE2E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  <w:p w14:paraId="3156ADF6" w14:textId="77777777" w:rsidR="00BE2E0F" w:rsidRPr="00553DA8" w:rsidRDefault="00BE2E0F" w:rsidP="00571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94A0" w14:textId="77777777" w:rsidR="00BE2E0F" w:rsidRPr="00B32393" w:rsidRDefault="005F53C2">
            <w:pPr>
              <w:rPr>
                <w:rFonts w:ascii="Arial Narrow" w:hAnsi="Arial Narrow"/>
                <w:sz w:val="20"/>
                <w:szCs w:val="20"/>
              </w:rPr>
            </w:pPr>
            <w:r w:rsidRPr="00B32393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BE2E0F" w:rsidRPr="00553DA8" w14:paraId="0C9F569B" w14:textId="77777777" w:rsidTr="003170D0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4F09" w14:textId="77777777" w:rsidR="00BE2E0F" w:rsidRPr="00553DA8" w:rsidRDefault="00BE2E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PI2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099" w14:textId="77777777" w:rsidR="00BE2E0F" w:rsidRPr="006E5761" w:rsidRDefault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Para influenza 2 genome detection by RT PCR 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FFBD" w14:textId="77777777" w:rsidR="00BE2E0F" w:rsidRPr="006E5761" w:rsidRDefault="00BE2E0F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Respiratory specimens - Nasal and 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>hroat swabs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63305">
              <w:rPr>
                <w:rFonts w:ascii="Arial Narrow" w:hAnsi="Arial Narrow"/>
                <w:b/>
                <w:sz w:val="18"/>
                <w:szCs w:val="18"/>
              </w:rPr>
              <w:t>preferred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asopharyngeal aspirates, 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6E5761">
              <w:rPr>
                <w:rFonts w:ascii="Arial Narrow" w:hAnsi="Arial Narrow"/>
                <w:sz w:val="18"/>
                <w:szCs w:val="18"/>
              </w:rPr>
              <w:t>roncho</w:t>
            </w:r>
            <w:r>
              <w:rPr>
                <w:rFonts w:ascii="Arial Narrow" w:hAnsi="Arial Narrow"/>
                <w:sz w:val="18"/>
                <w:szCs w:val="18"/>
              </w:rPr>
              <w:t xml:space="preserve"> A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lveolar 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avage, 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>racheal aspirates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CD8D" w14:textId="77777777" w:rsidR="00BE2E0F" w:rsidRDefault="00BE2E0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597689" w14:textId="77777777" w:rsidR="00BE2E0F" w:rsidRDefault="00BE2E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  <w:p w14:paraId="1F253738" w14:textId="77777777" w:rsidR="00BE2E0F" w:rsidRPr="00553DA8" w:rsidRDefault="00BE2E0F" w:rsidP="00571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23D3" w14:textId="77777777" w:rsidR="00BE2E0F" w:rsidRPr="00553DA8" w:rsidRDefault="00B323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BE2E0F" w:rsidRPr="00553DA8" w14:paraId="6DAC1939" w14:textId="77777777" w:rsidTr="003170D0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4303" w14:textId="77777777" w:rsidR="00BE2E0F" w:rsidRPr="00553DA8" w:rsidRDefault="00BE2E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PI3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A79B" w14:textId="77777777" w:rsidR="00BE2E0F" w:rsidRPr="006E5761" w:rsidRDefault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Para influenza 3 detection by RT PCR 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8CCC" w14:textId="77777777" w:rsidR="00BE2E0F" w:rsidRPr="006E5761" w:rsidRDefault="00BE2E0F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Respiratory specimens - Nasal and</w:t>
            </w:r>
            <w:r w:rsidR="00A922E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>hroat swabs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3971">
              <w:rPr>
                <w:rFonts w:ascii="Arial Narrow" w:hAnsi="Arial Narrow"/>
                <w:b/>
                <w:sz w:val="18"/>
                <w:szCs w:val="18"/>
              </w:rPr>
              <w:t>preferred</w:t>
            </w:r>
            <w:r>
              <w:rPr>
                <w:rFonts w:ascii="Arial Narrow" w:hAnsi="Arial Narrow"/>
                <w:sz w:val="18"/>
                <w:szCs w:val="18"/>
              </w:rPr>
              <w:t>, N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asopharyngeal aspirates, 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6E5761">
              <w:rPr>
                <w:rFonts w:ascii="Arial Narrow" w:hAnsi="Arial Narrow"/>
                <w:sz w:val="18"/>
                <w:szCs w:val="18"/>
              </w:rPr>
              <w:t>roncho</w:t>
            </w:r>
            <w:r>
              <w:rPr>
                <w:rFonts w:ascii="Arial Narrow" w:hAnsi="Arial Narrow"/>
                <w:sz w:val="18"/>
                <w:szCs w:val="18"/>
              </w:rPr>
              <w:t xml:space="preserve"> A</w:t>
            </w:r>
            <w:r w:rsidRPr="006E5761">
              <w:rPr>
                <w:rFonts w:ascii="Arial Narrow" w:hAnsi="Arial Narrow"/>
                <w:sz w:val="18"/>
                <w:szCs w:val="18"/>
              </w:rPr>
              <w:t>lveolar</w:t>
            </w:r>
            <w:r>
              <w:rPr>
                <w:rFonts w:ascii="Arial Narrow" w:hAnsi="Arial Narrow"/>
                <w:sz w:val="18"/>
                <w:szCs w:val="18"/>
              </w:rPr>
              <w:t xml:space="preserve"> L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avage, 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>racheal aspirates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3D63" w14:textId="77777777" w:rsidR="00BE2E0F" w:rsidRDefault="00BE2E0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64B92F" w14:textId="77777777" w:rsidR="00BE2E0F" w:rsidRDefault="00BE2E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  <w:p w14:paraId="13211F16" w14:textId="77777777" w:rsidR="00BE2E0F" w:rsidRPr="00553DA8" w:rsidRDefault="00BE2E0F" w:rsidP="00571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5D24" w14:textId="77777777" w:rsidR="00BE2E0F" w:rsidRPr="00553DA8" w:rsidRDefault="00B323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BE2E0F" w:rsidRPr="00553DA8" w14:paraId="1FAB96CB" w14:textId="77777777" w:rsidTr="003170D0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9651" w14:textId="77777777" w:rsidR="00BE2E0F" w:rsidRPr="00553DA8" w:rsidRDefault="00BE2E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RSV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8FF1" w14:textId="77777777" w:rsidR="00BE2E0F" w:rsidRPr="006E5761" w:rsidRDefault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Respiratory syncitial virus detection by RT PCR   (HRSV)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0DC2" w14:textId="77777777" w:rsidR="00BE2E0F" w:rsidRPr="006E5761" w:rsidRDefault="00BE2E0F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Respiratory specimens - Nasal and throat swabs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33971">
              <w:rPr>
                <w:rFonts w:ascii="Arial Narrow" w:hAnsi="Arial Narrow"/>
                <w:b/>
                <w:sz w:val="18"/>
                <w:szCs w:val="18"/>
              </w:rPr>
              <w:t>preferred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asopharyngeal aspirates, 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6E5761">
              <w:rPr>
                <w:rFonts w:ascii="Arial Narrow" w:hAnsi="Arial Narrow"/>
                <w:sz w:val="18"/>
                <w:szCs w:val="18"/>
              </w:rPr>
              <w:t>roncho</w:t>
            </w:r>
            <w:r>
              <w:rPr>
                <w:rFonts w:ascii="Arial Narrow" w:hAnsi="Arial Narrow"/>
                <w:sz w:val="18"/>
                <w:szCs w:val="18"/>
              </w:rPr>
              <w:t xml:space="preserve"> A</w:t>
            </w:r>
            <w:r w:rsidRPr="006E5761">
              <w:rPr>
                <w:rFonts w:ascii="Arial Narrow" w:hAnsi="Arial Narrow"/>
                <w:sz w:val="18"/>
                <w:szCs w:val="18"/>
              </w:rPr>
              <w:t>lveolar</w:t>
            </w:r>
            <w:r>
              <w:rPr>
                <w:rFonts w:ascii="Arial Narrow" w:hAnsi="Arial Narrow"/>
                <w:sz w:val="18"/>
                <w:szCs w:val="18"/>
              </w:rPr>
              <w:t xml:space="preserve"> L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avage, 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>racheal aspirates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9308" w14:textId="77777777" w:rsidR="00BE2E0F" w:rsidRDefault="00BE2E0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4785A8" w14:textId="77777777" w:rsidR="00BE2E0F" w:rsidRDefault="00BE2E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  <w:p w14:paraId="21DF3927" w14:textId="77777777" w:rsidR="00BE2E0F" w:rsidRPr="00553DA8" w:rsidRDefault="00BE2E0F" w:rsidP="00571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4CB6" w14:textId="77777777" w:rsidR="00BE2E0F" w:rsidRPr="00553DA8" w:rsidRDefault="00B323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BE2E0F" w:rsidRPr="00553DA8" w14:paraId="36642690" w14:textId="77777777" w:rsidTr="003170D0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B7D3" w14:textId="77777777" w:rsidR="00BE2E0F" w:rsidRPr="00553DA8" w:rsidRDefault="00BE2E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RUBL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D778" w14:textId="77777777" w:rsidR="00BE2E0F" w:rsidRPr="006E5761" w:rsidRDefault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Rubella viral genome detection by RT PCR 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EAD1" w14:textId="77777777" w:rsidR="00BE2E0F" w:rsidRPr="006E5761" w:rsidRDefault="00BE2E0F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Throat swabs </w:t>
            </w:r>
            <w:r w:rsidRPr="006E5761">
              <w:rPr>
                <w:rFonts w:ascii="Arial Narrow" w:hAnsi="Arial Narrow"/>
                <w:b/>
                <w:bCs/>
                <w:sz w:val="18"/>
                <w:szCs w:val="18"/>
              </w:rPr>
              <w:t>preferred,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Nasal swabs, U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rine, 1-2 ml of </w:t>
            </w: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hole blood, </w:t>
            </w:r>
            <w:r>
              <w:rPr>
                <w:rFonts w:ascii="Arial Narrow" w:hAnsi="Arial Narrow"/>
                <w:sz w:val="18"/>
                <w:szCs w:val="18"/>
              </w:rPr>
              <w:t xml:space="preserve">Minimum of 0.1 </w:t>
            </w:r>
            <w:r w:rsidRPr="006E5761">
              <w:rPr>
                <w:rFonts w:ascii="Arial Narrow" w:hAnsi="Arial Narrow"/>
                <w:sz w:val="18"/>
                <w:szCs w:val="18"/>
              </w:rPr>
              <w:t>ml CSF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0DB2" w14:textId="77777777" w:rsidR="00BE2E0F" w:rsidRPr="00553DA8" w:rsidRDefault="00BE2E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4139" w14:textId="77777777" w:rsidR="00BE2E0F" w:rsidRPr="00553DA8" w:rsidRDefault="00B323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BE2E0F" w:rsidRPr="00553DA8" w14:paraId="6505FE20" w14:textId="77777777" w:rsidTr="003170D0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29B8" w14:textId="77777777" w:rsidR="00BE2E0F" w:rsidRPr="00553DA8" w:rsidRDefault="00BE2E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SARS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55A8" w14:textId="77777777" w:rsidR="00BE2E0F" w:rsidRPr="006E5761" w:rsidRDefault="00BE2E0F" w:rsidP="000901ED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SARS virus Detection by RT PCR 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D165" w14:textId="77777777" w:rsidR="00BE2E0F" w:rsidRPr="006E5761" w:rsidRDefault="000901ED" w:rsidP="00BE2E0F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 xml:space="preserve">Respiratory specimens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 Nasal</w:t>
            </w:r>
            <w:r>
              <w:rPr>
                <w:rFonts w:ascii="Arial Narrow" w:hAnsi="Arial Narrow"/>
                <w:sz w:val="18"/>
                <w:szCs w:val="18"/>
              </w:rPr>
              <w:t xml:space="preserve">, Nasopharyngeal </w:t>
            </w:r>
            <w:r w:rsidRPr="006E5761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6E5761">
              <w:rPr>
                <w:rFonts w:ascii="Arial Narrow" w:hAnsi="Arial Narrow"/>
                <w:sz w:val="18"/>
                <w:szCs w:val="18"/>
              </w:rPr>
              <w:t>hroat swabs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347AD">
              <w:rPr>
                <w:rFonts w:ascii="Arial Narrow" w:hAnsi="Arial Narrow"/>
                <w:b/>
                <w:sz w:val="18"/>
                <w:szCs w:val="18"/>
              </w:rPr>
              <w:t>preferred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CE7C" w14:textId="77777777" w:rsidR="00BE2E0F" w:rsidRPr="00553DA8" w:rsidRDefault="00BE2E0F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days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26C3" w14:textId="77777777" w:rsidR="00BE2E0F" w:rsidRPr="00553DA8" w:rsidRDefault="00B323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BE2E0F" w:rsidRPr="00553DA8" w14:paraId="61315EC4" w14:textId="77777777" w:rsidTr="009B006C">
        <w:trPr>
          <w:trHeight w:val="699"/>
        </w:trPr>
        <w:tc>
          <w:tcPr>
            <w:tcW w:w="10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EB57" w14:textId="77777777" w:rsidR="001B68CA" w:rsidRDefault="001B68CA" w:rsidP="008C4C0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180C4EF6" w14:textId="77777777" w:rsidR="001B68CA" w:rsidRDefault="001B68CA" w:rsidP="008C4C0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B3DEB7D" w14:textId="77777777" w:rsidR="001B68CA" w:rsidRDefault="001B68CA" w:rsidP="008C4C0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017FF620" w14:textId="77777777" w:rsidR="001B68CA" w:rsidRDefault="001B68CA" w:rsidP="008C4C0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511E9B1" w14:textId="77777777" w:rsidR="001B68CA" w:rsidRDefault="001B68CA" w:rsidP="008C4C0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4E63AEAF" w14:textId="14927061" w:rsidR="00BE2E0F" w:rsidRDefault="00BE2E0F" w:rsidP="008C4C0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53DA8">
              <w:rPr>
                <w:rFonts w:ascii="Arial Narrow" w:hAnsi="Arial Narrow" w:cs="Arial"/>
                <w:b/>
                <w:sz w:val="28"/>
                <w:szCs w:val="28"/>
              </w:rPr>
              <w:t>Bacterial and other infectious diseases</w:t>
            </w:r>
          </w:p>
        </w:tc>
      </w:tr>
      <w:tr w:rsidR="00BE2E0F" w:rsidRPr="00553DA8" w14:paraId="57753F9E" w14:textId="77777777" w:rsidTr="00132FF3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7452" w14:textId="77777777" w:rsidR="00BE2E0F" w:rsidRPr="00553DA8" w:rsidRDefault="00BE2E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BRUC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55F1" w14:textId="77777777" w:rsidR="00BE2E0F" w:rsidRPr="007D036E" w:rsidRDefault="00BE2E0F" w:rsidP="00F013F5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Brucella spp. </w:t>
            </w:r>
            <w:r w:rsidR="00F013F5">
              <w:rPr>
                <w:rFonts w:ascii="Arial Narrow" w:hAnsi="Arial Narrow"/>
                <w:i/>
                <w:iCs/>
                <w:sz w:val="18"/>
                <w:szCs w:val="18"/>
              </w:rPr>
              <w:t>g</w:t>
            </w:r>
            <w:r w:rsidRPr="007D036E">
              <w:rPr>
                <w:rFonts w:ascii="Arial Narrow" w:hAnsi="Arial Narrow"/>
                <w:sz w:val="18"/>
                <w:szCs w:val="18"/>
              </w:rPr>
              <w:t>nome detection by PCR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475" w14:textId="77777777" w:rsidR="00BE2E0F" w:rsidRPr="007D036E" w:rsidRDefault="00BE2E0F" w:rsidP="00167A73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 xml:space="preserve">Up to 7 days after clinical onset 1-2 ml </w:t>
            </w:r>
            <w:r w:rsidR="00167A73">
              <w:rPr>
                <w:rFonts w:ascii="Arial Narrow" w:hAnsi="Arial Narrow"/>
                <w:sz w:val="18"/>
                <w:szCs w:val="18"/>
              </w:rPr>
              <w:t>W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hole blood, 0.5 ml of CSF, </w:t>
            </w:r>
            <w:r w:rsidR="00167A73">
              <w:rPr>
                <w:rFonts w:ascii="Arial Narrow" w:hAnsi="Arial Narrow"/>
                <w:sz w:val="18"/>
                <w:szCs w:val="18"/>
              </w:rPr>
              <w:t>T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issue, </w:t>
            </w:r>
            <w:r w:rsidR="00167A73">
              <w:rPr>
                <w:rFonts w:ascii="Arial Narrow" w:hAnsi="Arial Narrow"/>
                <w:sz w:val="18"/>
                <w:szCs w:val="18"/>
              </w:rPr>
              <w:t>U</w:t>
            </w:r>
            <w:r w:rsidRPr="007D036E">
              <w:rPr>
                <w:rFonts w:ascii="Arial Narrow" w:hAnsi="Arial Narrow"/>
                <w:sz w:val="18"/>
                <w:szCs w:val="18"/>
              </w:rPr>
              <w:t>rine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868" w14:textId="77777777" w:rsidR="00BE2E0F" w:rsidRPr="007D036E" w:rsidRDefault="00BE2E0F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4078" w14:textId="77777777" w:rsidR="00BE2E0F" w:rsidRDefault="00B323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2A7E26B7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77B9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CAMP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E08E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Campylobacter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spp.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7416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Stools (faeces)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5B49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03EB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213FD26F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F3E0" w14:textId="77777777" w:rsidR="00E61607" w:rsidRPr="00553DA8" w:rsidRDefault="00E61607" w:rsidP="008D633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CAND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B775" w14:textId="77777777" w:rsidR="00E61607" w:rsidRPr="007D036E" w:rsidRDefault="00E61607" w:rsidP="008D6333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Candida SPP. g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enome detection by PCR </w:t>
            </w: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F09A" w14:textId="77777777" w:rsidR="00E61607" w:rsidRPr="007D036E" w:rsidRDefault="00E61607" w:rsidP="008D6333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Any biological sample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0967" w14:textId="77777777" w:rsidR="00E61607" w:rsidRPr="007D036E" w:rsidRDefault="00E61607" w:rsidP="008D633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9CDE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051ECEC6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A160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CANDA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AA6E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Candida albicans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0D88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Any biological sample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16DC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EAE2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71A4ABB8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4046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CANDG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75B4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Candida glabrata </w:t>
            </w:r>
            <w:r w:rsidRPr="007D036E">
              <w:rPr>
                <w:rFonts w:ascii="Arial Narrow" w:hAnsi="Arial Narrow"/>
                <w:sz w:val="18"/>
                <w:szCs w:val="18"/>
              </w:rPr>
              <w:t>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3DAE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Any biological sample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F409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BD1B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75C1A0FE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95CC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CANDP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98EF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Candida parapsilosis </w:t>
            </w:r>
            <w:r w:rsidRPr="007D036E">
              <w:rPr>
                <w:rFonts w:ascii="Arial Narrow" w:hAnsi="Arial Narrow"/>
                <w:sz w:val="18"/>
                <w:szCs w:val="18"/>
              </w:rPr>
              <w:t>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0341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Any biological sample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CD2C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F4DD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5E1AE8C7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20E5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CANDT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A4F7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Candida tropicalis </w:t>
            </w:r>
            <w:r w:rsidRPr="007D036E">
              <w:rPr>
                <w:rFonts w:ascii="Arial Narrow" w:hAnsi="Arial Narrow"/>
                <w:sz w:val="18"/>
                <w:szCs w:val="18"/>
              </w:rPr>
              <w:t>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8546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Any biological sample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BDB2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4BC1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0CC969DF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06F0" w14:textId="77777777" w:rsidR="00E61607" w:rsidRPr="00553DA8" w:rsidRDefault="00E61607" w:rsidP="003F22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CHLM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0D90" w14:textId="77777777" w:rsidR="00E61607" w:rsidRPr="007D036E" w:rsidRDefault="00E61607" w:rsidP="003F22C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Chlamydia trachomatis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281F" w14:textId="77777777" w:rsidR="00E61607" w:rsidRPr="007D036E" w:rsidRDefault="00E61607" w:rsidP="00167A73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 xml:space="preserve">Vaginal swab, 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rogenital swab,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esicle fluid or cells from base of ulcer,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onjunctive, </w:t>
            </w:r>
            <w:r>
              <w:rPr>
                <w:rFonts w:ascii="Arial Narrow" w:hAnsi="Arial Narrow"/>
                <w:sz w:val="18"/>
                <w:szCs w:val="18"/>
              </w:rPr>
              <w:t>Urine, N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asopharyngeal swabs or any suspected site,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3329" w14:textId="77777777" w:rsidR="00E61607" w:rsidRPr="007D036E" w:rsidRDefault="00E61607" w:rsidP="003F22C4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7626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614BA9D2" w14:textId="77777777" w:rsidTr="000E6073">
        <w:trPr>
          <w:trHeight w:val="2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503A" w14:textId="77777777" w:rsidR="00E61607" w:rsidRPr="00553DA8" w:rsidRDefault="00E61607" w:rsidP="003F22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CPNEU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E18" w14:textId="77777777" w:rsidR="00E61607" w:rsidRPr="007D036E" w:rsidRDefault="00E61607" w:rsidP="003F22C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Chlamydia pneumoniae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genome detection by PCR  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246E" w14:textId="77777777" w:rsidR="00E61607" w:rsidRPr="007D036E" w:rsidRDefault="00E61607" w:rsidP="00167A73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 xml:space="preserve">1 – 2 ml 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putum, 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7D036E">
              <w:rPr>
                <w:rFonts w:ascii="Arial Narrow" w:hAnsi="Arial Narrow"/>
                <w:sz w:val="18"/>
                <w:szCs w:val="18"/>
              </w:rPr>
              <w:t>hroat swabs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7783" w14:textId="77777777" w:rsidR="00E61607" w:rsidRPr="007D036E" w:rsidRDefault="00E61607" w:rsidP="003F22C4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B77B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2EE68B6E" w14:textId="77777777" w:rsidTr="000E6073">
        <w:trPr>
          <w:trHeight w:val="2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C9B6" w14:textId="77777777" w:rsidR="00E61607" w:rsidRPr="00553DA8" w:rsidRDefault="00E61607" w:rsidP="003F22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CHOL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1E96" w14:textId="77777777" w:rsidR="00E61607" w:rsidRPr="007D036E" w:rsidRDefault="00E61607" w:rsidP="003F22C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Vibrio cholerae </w:t>
            </w:r>
            <w:r w:rsidRPr="007D036E">
              <w:rPr>
                <w:rFonts w:ascii="Arial Narrow" w:hAnsi="Arial Narrow"/>
                <w:sz w:val="18"/>
                <w:szCs w:val="18"/>
              </w:rPr>
              <w:t>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47AA" w14:textId="77777777" w:rsidR="00E61607" w:rsidRPr="007D036E" w:rsidRDefault="00E61607" w:rsidP="003F22C4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Stools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036E">
              <w:rPr>
                <w:rFonts w:ascii="Arial Narrow" w:hAnsi="Arial Narrow"/>
                <w:sz w:val="18"/>
                <w:szCs w:val="18"/>
              </w:rPr>
              <w:t>(faeces)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4987" w14:textId="77777777" w:rsidR="00E61607" w:rsidRPr="007D036E" w:rsidRDefault="00E61607" w:rsidP="003F22C4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BB26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324277DD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C0B8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ENTB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30CF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Enterobacter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 spp. genome detection by PCR 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2021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Any biological sample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9544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0E2C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6F08DAF3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36DF" w14:textId="77777777" w:rsidR="00E61607" w:rsidRPr="00553DA8" w:rsidRDefault="00E61607" w:rsidP="003F22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FIL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DDD5" w14:textId="77777777" w:rsidR="00E61607" w:rsidRPr="007D036E" w:rsidRDefault="00E61607" w:rsidP="003F22C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Wuchereria bancrofti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FF88" w14:textId="77777777" w:rsidR="00E61607" w:rsidRPr="007D036E" w:rsidRDefault="00E61607" w:rsidP="00B733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B733AF">
              <w:rPr>
                <w:rFonts w:ascii="Arial Narrow" w:hAnsi="Arial Narrow"/>
                <w:sz w:val="16"/>
                <w:szCs w:val="16"/>
              </w:rPr>
              <w:t>ml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night whole blood,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B733AF">
              <w:rPr>
                <w:rFonts w:ascii="Arial Narrow" w:hAnsi="Arial Narrow"/>
                <w:sz w:val="16"/>
                <w:szCs w:val="16"/>
              </w:rPr>
              <w:t xml:space="preserve">ml </w:t>
            </w:r>
            <w:r>
              <w:rPr>
                <w:rFonts w:ascii="Arial Narrow" w:hAnsi="Arial Narrow"/>
                <w:sz w:val="16"/>
                <w:szCs w:val="16"/>
              </w:rPr>
              <w:t>h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ydrocele fluid, </w:t>
            </w:r>
            <w:r w:rsidRPr="00B733AF">
              <w:rPr>
                <w:rFonts w:ascii="Arial Narrow" w:hAnsi="Arial Narrow"/>
                <w:sz w:val="16"/>
                <w:szCs w:val="16"/>
              </w:rPr>
              <w:t>5ml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733AF">
              <w:rPr>
                <w:rFonts w:ascii="Arial Narrow" w:hAnsi="Arial Narrow"/>
                <w:sz w:val="16"/>
                <w:szCs w:val="16"/>
              </w:rPr>
              <w:t>Chyluria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E55E" w14:textId="77777777" w:rsidR="00E61607" w:rsidRPr="007D036E" w:rsidRDefault="00E61607" w:rsidP="003F22C4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FC45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1FE76583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8E18" w14:textId="77777777" w:rsidR="00E61607" w:rsidRPr="00553DA8" w:rsidRDefault="00E61607" w:rsidP="003F22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GONO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0543" w14:textId="77777777" w:rsidR="00E61607" w:rsidRPr="007D036E" w:rsidRDefault="00E61607" w:rsidP="003F22C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Neisseria gonorrhoea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036E">
              <w:rPr>
                <w:rFonts w:ascii="Arial Narrow" w:hAnsi="Arial Narrow"/>
                <w:sz w:val="18"/>
                <w:szCs w:val="18"/>
              </w:rPr>
              <w:t>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AD51" w14:textId="77777777" w:rsidR="00E61607" w:rsidRPr="007D036E" w:rsidRDefault="00E61607" w:rsidP="00167A73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 xml:space="preserve">Urogenital 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pecimen,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aginal discharge,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ectal specimen, 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rine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A4F6" w14:textId="77777777" w:rsidR="00E61607" w:rsidRPr="007D036E" w:rsidRDefault="00E61607" w:rsidP="003F22C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585579" w14:textId="77777777" w:rsidR="00E61607" w:rsidRPr="007D036E" w:rsidRDefault="00E61607" w:rsidP="003F22C4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D035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0A3DB2C4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0791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HEIN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942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Haemophilus influenzae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230A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Any biological sample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E611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CCD4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01FE7728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C332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HELI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45A2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Helicobacter pylori 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240E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200 mg gastric biopsy, 5 ml gastric aspirate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FC82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F5BF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73DC53C1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FA0C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LEGL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60E5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Legionella </w:t>
            </w:r>
            <w:r w:rsidRPr="007D036E">
              <w:rPr>
                <w:rFonts w:ascii="Arial Narrow" w:hAnsi="Arial Narrow"/>
                <w:sz w:val="18"/>
                <w:szCs w:val="18"/>
              </w:rPr>
              <w:t>spp. genome detection by 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2D6D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Respiratory Specimens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685D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9B7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56CEDA9E" w14:textId="77777777" w:rsidTr="000E6073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0EBE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LEI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8423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Leishmania </w:t>
            </w:r>
            <w:r w:rsidRPr="007D036E">
              <w:rPr>
                <w:rFonts w:ascii="Arial Narrow" w:hAnsi="Arial Narrow"/>
                <w:sz w:val="18"/>
                <w:szCs w:val="18"/>
              </w:rPr>
              <w:t>spp.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08E3" w14:textId="77777777" w:rsidR="00E61607" w:rsidRDefault="00E61607" w:rsidP="00ED49B3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b/>
                <w:bCs/>
                <w:sz w:val="18"/>
                <w:szCs w:val="18"/>
              </w:rPr>
              <w:t>For suspected visceral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036E">
              <w:rPr>
                <w:rFonts w:ascii="Arial Narrow" w:hAnsi="Arial Narrow"/>
                <w:b/>
                <w:bCs/>
                <w:sz w:val="18"/>
                <w:szCs w:val="18"/>
              </w:rPr>
              <w:t>Leishmaniasis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;  0.5-1 ml lymph node aspirate, 0.5-1 ml bone marrow, 0.5-1ml spleen aspirate, 1-2ml blood , 0.1ml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7D036E">
              <w:rPr>
                <w:rFonts w:ascii="Arial Narrow" w:hAnsi="Arial Narrow"/>
                <w:sz w:val="18"/>
                <w:szCs w:val="18"/>
              </w:rPr>
              <w:t>ulture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1039B98" w14:textId="77777777" w:rsidR="00E61607" w:rsidRPr="007D036E" w:rsidRDefault="00E61607" w:rsidP="00ED49B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D036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For suspected cutaneous Leishmaniasis 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; 0.1-0.5 ml of lesion aspirate,  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kin biopsy,  </w:t>
            </w:r>
            <w:r>
              <w:rPr>
                <w:rFonts w:ascii="Arial Narrow" w:hAnsi="Arial Narrow"/>
                <w:sz w:val="18"/>
                <w:szCs w:val="18"/>
              </w:rPr>
              <w:t>Ulcer or nodule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,  0.1ml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7D036E">
              <w:rPr>
                <w:rFonts w:ascii="Arial Narrow" w:hAnsi="Arial Narrow"/>
                <w:sz w:val="18"/>
                <w:szCs w:val="18"/>
              </w:rPr>
              <w:t>ulture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F9B9" w14:textId="77777777" w:rsidR="00E61607" w:rsidRPr="007D036E" w:rsidRDefault="00E616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1070" w14:textId="77777777" w:rsidR="003170D0" w:rsidRDefault="003170D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8C778B" w14:textId="77777777" w:rsidR="003170D0" w:rsidRDefault="003170D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D30E0D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18E16BB8" w14:textId="77777777" w:rsidTr="000E6073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CDB1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LEPT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E786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Leptospira 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spp. genome detection by PCR 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F2EB" w14:textId="77777777" w:rsidR="00E61607" w:rsidRPr="007D036E" w:rsidRDefault="00E61607" w:rsidP="00356749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 xml:space="preserve">1-2 ml </w:t>
            </w: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Pr="007D036E">
              <w:rPr>
                <w:rFonts w:ascii="Arial Narrow" w:hAnsi="Arial Narrow"/>
                <w:sz w:val="18"/>
                <w:szCs w:val="18"/>
              </w:rPr>
              <w:t>hole blood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Up to 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7 days after clinical onset, 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7D036E">
              <w:rPr>
                <w:rFonts w:ascii="Arial Narrow" w:hAnsi="Arial Narrow"/>
                <w:sz w:val="18"/>
                <w:szCs w:val="18"/>
              </w:rPr>
              <w:t>rine</w:t>
            </w:r>
            <w:r>
              <w:rPr>
                <w:rFonts w:ascii="Arial Narrow" w:hAnsi="Arial Narrow"/>
                <w:sz w:val="18"/>
                <w:szCs w:val="18"/>
              </w:rPr>
              <w:t>- after 10 to14 days from clinical onset.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094D" w14:textId="77777777" w:rsidR="00E61607" w:rsidRPr="007D036E" w:rsidRDefault="00E61607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7FFA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4822376C" w14:textId="77777777" w:rsidTr="000E6073">
        <w:trPr>
          <w:trHeight w:val="2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39C7" w14:textId="77777777" w:rsidR="00E61607" w:rsidRPr="00553DA8" w:rsidRDefault="00E61607" w:rsidP="003F22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MAL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4928" w14:textId="77777777" w:rsidR="00E61607" w:rsidRPr="007D036E" w:rsidRDefault="00E61607" w:rsidP="00664D69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664D69">
              <w:rPr>
                <w:rFonts w:ascii="Arial Narrow" w:hAnsi="Arial Narrow"/>
                <w:iCs/>
                <w:sz w:val="18"/>
                <w:szCs w:val="18"/>
              </w:rPr>
              <w:t>MALP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- </w:t>
            </w: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Plasmodium 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spp. </w:t>
            </w:r>
            <w:r w:rsidRPr="007D036E">
              <w:rPr>
                <w:rFonts w:ascii="Arial Narrow" w:hAnsi="Arial Narrow"/>
                <w:sz w:val="18"/>
                <w:szCs w:val="18"/>
              </w:rPr>
              <w:t>genome detection by PCR</w:t>
            </w:r>
          </w:p>
        </w:tc>
        <w:tc>
          <w:tcPr>
            <w:tcW w:w="372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A25068" w14:textId="77777777" w:rsidR="00E61607" w:rsidRPr="007D036E" w:rsidRDefault="00E61607" w:rsidP="00664D69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 xml:space="preserve">1-2 ml whole blood (collect after 2-3 hours of the fever peak), 0.5 ml of  CSF, 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7D036E">
              <w:rPr>
                <w:rFonts w:ascii="Arial Narrow" w:hAnsi="Arial Narrow"/>
                <w:sz w:val="18"/>
                <w:szCs w:val="18"/>
              </w:rPr>
              <w:t>issue</w:t>
            </w:r>
          </w:p>
          <w:p w14:paraId="08F38D90" w14:textId="77777777" w:rsidR="00E61607" w:rsidRPr="007D036E" w:rsidRDefault="00E61607" w:rsidP="003F22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7062" w14:textId="77777777" w:rsidR="00E61607" w:rsidRPr="007D036E" w:rsidRDefault="00E61607" w:rsidP="003F22C4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61361" w14:textId="77777777" w:rsidR="00E61607" w:rsidRPr="00553DA8" w:rsidRDefault="00B32393" w:rsidP="003F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1B33DA05" w14:textId="77777777" w:rsidTr="000E6073">
        <w:trPr>
          <w:trHeight w:val="2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0A24" w14:textId="77777777" w:rsidR="00E61607" w:rsidRPr="00553DA8" w:rsidRDefault="00E61607" w:rsidP="003F22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F41A" w14:textId="77777777" w:rsidR="00E61607" w:rsidRPr="007D036E" w:rsidRDefault="00E61607" w:rsidP="003F22C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MALPF-</w:t>
            </w: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Plasmodium falciparum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 w:rsidRPr="00664D69">
              <w:rPr>
                <w:rFonts w:ascii="Arial Narrow" w:hAnsi="Arial Narrow"/>
                <w:iCs/>
                <w:sz w:val="18"/>
                <w:szCs w:val="18"/>
              </w:rPr>
              <w:t>detection by PCR</w:t>
            </w:r>
          </w:p>
        </w:tc>
        <w:tc>
          <w:tcPr>
            <w:tcW w:w="372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6B47F0" w14:textId="77777777" w:rsidR="00E61607" w:rsidRPr="007D036E" w:rsidRDefault="00E61607" w:rsidP="003F22C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8864" w14:textId="77777777" w:rsidR="00E61607" w:rsidRPr="00CE70B4" w:rsidRDefault="00E61607" w:rsidP="003F22C4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CE70B4">
              <w:rPr>
                <w:rFonts w:ascii="Arial Narrow" w:hAnsi="Arial Narrow"/>
                <w:iCs/>
                <w:sz w:val="18"/>
                <w:szCs w:val="18"/>
              </w:rPr>
              <w:t>3 days</w:t>
            </w:r>
          </w:p>
        </w:tc>
        <w:tc>
          <w:tcPr>
            <w:tcW w:w="11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46C19" w14:textId="77777777" w:rsidR="00E61607" w:rsidRPr="00331882" w:rsidRDefault="00E61607" w:rsidP="003F22C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61607" w:rsidRPr="00553DA8" w14:paraId="51019DCB" w14:textId="77777777" w:rsidTr="000E6073">
        <w:trPr>
          <w:trHeight w:val="2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AA9D" w14:textId="77777777" w:rsidR="00E61607" w:rsidRPr="00553DA8" w:rsidRDefault="00E61607" w:rsidP="003F22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16BD" w14:textId="77777777" w:rsidR="00E61607" w:rsidRPr="007D036E" w:rsidRDefault="00E61607" w:rsidP="003F22C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664D69">
              <w:rPr>
                <w:rFonts w:ascii="Arial Narrow" w:hAnsi="Arial Narrow"/>
                <w:iCs/>
                <w:sz w:val="18"/>
                <w:szCs w:val="18"/>
              </w:rPr>
              <w:t>MALPV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-Plasmodium </w:t>
            </w: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vivax</w:t>
            </w:r>
            <w:r>
              <w:rPr>
                <w:rFonts w:ascii="Arial Narrow" w:hAnsi="Arial Narrow"/>
                <w:sz w:val="18"/>
                <w:szCs w:val="18"/>
              </w:rPr>
              <w:t xml:space="preserve"> detection by PCR</w:t>
            </w:r>
          </w:p>
        </w:tc>
        <w:tc>
          <w:tcPr>
            <w:tcW w:w="372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11FF" w14:textId="77777777" w:rsidR="00E61607" w:rsidRPr="007D036E" w:rsidRDefault="00E61607" w:rsidP="003F22C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4C77" w14:textId="77777777" w:rsidR="00E61607" w:rsidRPr="007D036E" w:rsidRDefault="00E61607" w:rsidP="003F22C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CE70B4">
              <w:rPr>
                <w:rFonts w:ascii="Arial Narrow" w:hAnsi="Arial Narrow"/>
                <w:iCs/>
                <w:sz w:val="18"/>
                <w:szCs w:val="18"/>
              </w:rPr>
              <w:t>3 days</w:t>
            </w:r>
          </w:p>
        </w:tc>
        <w:tc>
          <w:tcPr>
            <w:tcW w:w="117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2920" w14:textId="77777777" w:rsidR="00E61607" w:rsidRPr="007D036E" w:rsidRDefault="00E61607" w:rsidP="003F22C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E61607" w:rsidRPr="00553DA8" w14:paraId="6C9D289F" w14:textId="77777777" w:rsidTr="000E6073">
        <w:trPr>
          <w:trHeight w:val="2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679C" w14:textId="77777777" w:rsidR="00E61607" w:rsidRPr="00553DA8" w:rsidRDefault="00E61607" w:rsidP="003F22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MRSA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B6F8" w14:textId="77777777" w:rsidR="00E61607" w:rsidRPr="00C646EA" w:rsidRDefault="00E61607" w:rsidP="0033188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646EA">
              <w:rPr>
                <w:rFonts w:ascii="Arial Narrow" w:hAnsi="Arial Narrow" w:cs="Arial"/>
                <w:bCs/>
                <w:sz w:val="18"/>
                <w:szCs w:val="18"/>
              </w:rPr>
              <w:t>Methicillin Resistant Staphylococcus Aureus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2622" w14:textId="77777777" w:rsidR="00E61607" w:rsidRPr="00553DA8" w:rsidRDefault="00E61607" w:rsidP="003F22C4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Any biological sample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9841" w14:textId="77777777" w:rsidR="00E61607" w:rsidRPr="00553DA8" w:rsidRDefault="00E61607" w:rsidP="003F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 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CE67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659D605D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487B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MYCO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861B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Mycoplasma spp. </w:t>
            </w:r>
            <w:r w:rsidRPr="00331882">
              <w:rPr>
                <w:rFonts w:ascii="Arial Narrow" w:hAnsi="Arial Narrow"/>
                <w:iCs/>
                <w:sz w:val="18"/>
                <w:szCs w:val="18"/>
              </w:rPr>
              <w:t>genome detection by PCR</w:t>
            </w: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711B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 Any biological sample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F498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589E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30E1C591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CE1D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MYCOPN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11D2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Mycoplasma pneumoniae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genome detection by PCR 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4C40" w14:textId="77777777" w:rsidR="00E61607" w:rsidRPr="007D036E" w:rsidRDefault="00E61607" w:rsidP="00331882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 xml:space="preserve">Respiratory specimens, 1-2 ml </w:t>
            </w: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Pr="007D036E">
              <w:rPr>
                <w:rFonts w:ascii="Arial Narrow" w:hAnsi="Arial Narrow"/>
                <w:sz w:val="18"/>
                <w:szCs w:val="18"/>
              </w:rPr>
              <w:t>hole blood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1E7A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DF07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06ADA8FD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2417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PNEU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6D16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Pneumocystis carinii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genome detection by PCR 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9998" w14:textId="77777777" w:rsidR="00E61607" w:rsidRPr="007D036E" w:rsidRDefault="00E61607" w:rsidP="00331882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 xml:space="preserve">1-2 ml 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putum, 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7D036E">
              <w:rPr>
                <w:rFonts w:ascii="Arial Narrow" w:hAnsi="Arial Narrow"/>
                <w:sz w:val="18"/>
                <w:szCs w:val="18"/>
              </w:rPr>
              <w:t>roncho</w:t>
            </w:r>
            <w:r>
              <w:rPr>
                <w:rFonts w:ascii="Arial Narrow" w:hAnsi="Arial Narrow"/>
                <w:sz w:val="18"/>
                <w:szCs w:val="18"/>
              </w:rPr>
              <w:t xml:space="preserve"> A</w:t>
            </w:r>
            <w:r w:rsidRPr="007D036E">
              <w:rPr>
                <w:rFonts w:ascii="Arial Narrow" w:hAnsi="Arial Narrow"/>
                <w:sz w:val="18"/>
                <w:szCs w:val="18"/>
              </w:rPr>
              <w:t>lveolar</w:t>
            </w:r>
            <w:r>
              <w:rPr>
                <w:rFonts w:ascii="Arial Narrow" w:hAnsi="Arial Narrow"/>
                <w:sz w:val="18"/>
                <w:szCs w:val="18"/>
              </w:rPr>
              <w:t xml:space="preserve"> La</w:t>
            </w:r>
            <w:r w:rsidRPr="007D036E">
              <w:rPr>
                <w:rFonts w:ascii="Arial Narrow" w:hAnsi="Arial Narrow"/>
                <w:sz w:val="18"/>
                <w:szCs w:val="18"/>
              </w:rPr>
              <w:t>vage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354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0F74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66E00266" w14:textId="77777777" w:rsidTr="000E6073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AF33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SALM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27B2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Salmonella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enterica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sub species </w:t>
            </w: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enterica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AE49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Any biological sample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D919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5EDD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12D24E9A" w14:textId="77777777" w:rsidTr="000E6073">
        <w:trPr>
          <w:trHeight w:val="2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F326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SALMO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874" w14:textId="77777777" w:rsidR="00E61607" w:rsidRPr="007D036E" w:rsidRDefault="00E61607" w:rsidP="00C032D9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Salmonella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spp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E735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 Any biological sample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804C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A540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1499E4BF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23AE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STAP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8F1D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Staphylococcus </w:t>
            </w:r>
            <w:r w:rsidRPr="007D036E">
              <w:rPr>
                <w:rFonts w:ascii="Arial Narrow" w:hAnsi="Arial Narrow"/>
                <w:sz w:val="18"/>
                <w:szCs w:val="18"/>
              </w:rPr>
              <w:t>spp.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EC8A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Any biological sample, culture, swabs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57A4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0724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3720769C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FD1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STREP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8A1E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Streptococcus pneumoniae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57AB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Any biological sample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32DB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EAE8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1C9B55E9" w14:textId="77777777" w:rsidTr="000E6073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1E94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SYPL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00CA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Syphilis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036E">
              <w:rPr>
                <w:rFonts w:ascii="Arial Narrow" w:hAnsi="Arial Narrow"/>
                <w:sz w:val="18"/>
                <w:szCs w:val="18"/>
              </w:rPr>
              <w:t>(</w:t>
            </w: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Treponema pallidum</w:t>
            </w:r>
            <w:r w:rsidRPr="007D036E">
              <w:rPr>
                <w:rFonts w:ascii="Arial Narrow" w:hAnsi="Arial Narrow"/>
                <w:sz w:val="18"/>
                <w:szCs w:val="18"/>
              </w:rPr>
              <w:t>)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03F3" w14:textId="77777777" w:rsidR="00E61607" w:rsidRPr="007D036E" w:rsidRDefault="00E61607" w:rsidP="00254E4B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 xml:space="preserve">1-2 ml of  </w:t>
            </w: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hole blood, 0.5 ml of CSF, 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mniotic fluid, </w:t>
            </w: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Pr="007D036E">
              <w:rPr>
                <w:rFonts w:ascii="Arial Narrow" w:hAnsi="Arial Narrow"/>
                <w:sz w:val="18"/>
                <w:szCs w:val="18"/>
              </w:rPr>
              <w:t>enitourinary ulcer specimens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4E74" w14:textId="77777777" w:rsidR="00E61607" w:rsidRPr="007D036E" w:rsidRDefault="00E61607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956D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B733AF" w:rsidRPr="00553DA8" w14:paraId="4B73AE75" w14:textId="77777777" w:rsidTr="00132FF3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80EC" w14:textId="77777777" w:rsidR="00B733AF" w:rsidRPr="00553DA8" w:rsidRDefault="00B733AF" w:rsidP="003F22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TB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96D5" w14:textId="77777777" w:rsidR="00B733AF" w:rsidRPr="007D036E" w:rsidRDefault="00B733AF" w:rsidP="003F22C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Mycobacterium tuberculosis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genome detection by PCR 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2C97" w14:textId="77777777" w:rsidR="00B733AF" w:rsidRPr="007D036E" w:rsidRDefault="00B733AF" w:rsidP="00254E4B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Any biological sample from the suspected site of infection</w:t>
            </w:r>
            <w:r>
              <w:rPr>
                <w:rFonts w:ascii="Arial Narrow" w:hAnsi="Arial Narrow"/>
                <w:sz w:val="18"/>
                <w:szCs w:val="18"/>
              </w:rPr>
              <w:t xml:space="preserve">. Blood and blood mix samples must be sent with an anticoagulant (EDTA or ACD, </w:t>
            </w:r>
            <w:r w:rsidRPr="00254E4B">
              <w:rPr>
                <w:rFonts w:ascii="Arial Narrow" w:hAnsi="Arial Narrow"/>
                <w:b/>
                <w:sz w:val="18"/>
                <w:szCs w:val="18"/>
              </w:rPr>
              <w:t>NOT HAPARIN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), </w:t>
            </w:r>
            <w:r w:rsidRPr="00254E4B">
              <w:rPr>
                <w:rFonts w:ascii="Arial Narrow" w:hAnsi="Arial Narrow"/>
                <w:sz w:val="18"/>
                <w:szCs w:val="18"/>
              </w:rPr>
              <w:t>Culture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samples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7413" w14:textId="77777777" w:rsidR="00B733AF" w:rsidRPr="007D036E" w:rsidRDefault="00B733AF" w:rsidP="003F22C4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C0DD" w14:textId="77777777" w:rsidR="00B733AF" w:rsidRPr="00420035" w:rsidRDefault="00B32393" w:rsidP="00E6160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0035">
              <w:rPr>
                <w:rFonts w:ascii="Arial Narrow" w:hAnsi="Arial Narrow"/>
                <w:color w:val="000000"/>
                <w:sz w:val="20"/>
                <w:szCs w:val="20"/>
              </w:rPr>
              <w:t>3850</w:t>
            </w:r>
          </w:p>
        </w:tc>
      </w:tr>
      <w:tr w:rsidR="00E61607" w:rsidRPr="00553DA8" w14:paraId="212B9957" w14:textId="77777777" w:rsidTr="000E6073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A5FB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TOXO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621A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Toxoplasma gondii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6A11" w14:textId="77777777" w:rsidR="00E61607" w:rsidRPr="007D036E" w:rsidRDefault="00E61607" w:rsidP="00B877F9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3 ml</w:t>
            </w:r>
            <w:r>
              <w:rPr>
                <w:rFonts w:ascii="Arial Narrow" w:hAnsi="Arial Narrow"/>
                <w:sz w:val="18"/>
                <w:szCs w:val="18"/>
              </w:rPr>
              <w:t xml:space="preserve"> A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mniotic fluid, 3 ml 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ody fluid, 0.4-1.0 ml CSF, 0.1-0.5 ml 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cular fluid, 1 ml </w:t>
            </w: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hole  blood, 1 ml 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one marrow, 6-10 ml 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7D036E">
              <w:rPr>
                <w:rFonts w:ascii="Arial Narrow" w:hAnsi="Arial Narrow"/>
                <w:sz w:val="18"/>
                <w:szCs w:val="18"/>
              </w:rPr>
              <w:t>rine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FA4D" w14:textId="77777777" w:rsidR="00E61607" w:rsidRPr="007D036E" w:rsidRDefault="00E61607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1391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3BAA6405" w14:textId="77777777" w:rsidTr="000E6073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553B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TRIC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7BDF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Trichomonas vaginalis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DFC6" w14:textId="77777777" w:rsidR="00E61607" w:rsidRPr="007D036E" w:rsidRDefault="00E61607" w:rsidP="00B877F9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 xml:space="preserve">Vaginal discharge, 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rogenital discharge (swabs), 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7D036E">
              <w:rPr>
                <w:rFonts w:ascii="Arial Narrow" w:hAnsi="Arial Narrow"/>
                <w:sz w:val="18"/>
                <w:szCs w:val="18"/>
              </w:rPr>
              <w:t>rine from males – morning first sample.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6687" w14:textId="77777777" w:rsidR="00E61607" w:rsidRPr="007D036E" w:rsidRDefault="00E61607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1A58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27B06A1B" w14:textId="77777777" w:rsidTr="000E6073">
        <w:trPr>
          <w:trHeight w:val="2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DEEF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WHOP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4127" w14:textId="77777777" w:rsidR="00E61607" w:rsidRPr="00B733AF" w:rsidRDefault="00E61607" w:rsidP="00B733AF">
            <w:pPr>
              <w:rPr>
                <w:rFonts w:ascii="Arial Narrow" w:hAnsi="Arial Narrow"/>
                <w:sz w:val="18"/>
                <w:szCs w:val="18"/>
              </w:rPr>
            </w:pPr>
            <w:r w:rsidRPr="00B733AF">
              <w:rPr>
                <w:rFonts w:ascii="Arial Narrow" w:hAnsi="Arial Narrow"/>
                <w:sz w:val="18"/>
                <w:szCs w:val="18"/>
              </w:rPr>
              <w:t>whooping cough –</w:t>
            </w:r>
            <w:r w:rsidRPr="00B733AF">
              <w:rPr>
                <w:rFonts w:ascii="Arial Narrow" w:hAnsi="Arial Narrow"/>
                <w:i/>
                <w:iCs/>
                <w:sz w:val="18"/>
                <w:szCs w:val="18"/>
              </w:rPr>
              <w:t>Bordetella pertusis</w:t>
            </w:r>
            <w:r w:rsidRPr="00B733AF">
              <w:rPr>
                <w:rFonts w:ascii="Arial Narrow" w:hAnsi="Arial Narrow"/>
                <w:sz w:val="18"/>
                <w:szCs w:val="18"/>
              </w:rPr>
              <w:t xml:space="preserve"> 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634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Nasopharyngeal swabs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C4FC" w14:textId="77777777" w:rsidR="00E61607" w:rsidRPr="007D036E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C4F2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435E100E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60C1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YERS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A8DF" w14:textId="77777777" w:rsidR="00E61607" w:rsidRPr="007D036E" w:rsidRDefault="00E61607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D036E">
              <w:rPr>
                <w:rFonts w:ascii="Arial Narrow" w:hAnsi="Arial Narrow"/>
                <w:i/>
                <w:iCs/>
                <w:sz w:val="18"/>
                <w:szCs w:val="18"/>
              </w:rPr>
              <w:t>Yersinia enterolitica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genome detection by PCR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6E44" w14:textId="77777777" w:rsidR="00E61607" w:rsidRPr="007D036E" w:rsidRDefault="00E61607" w:rsidP="00C032D9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Stools</w:t>
            </w:r>
            <w:r>
              <w:rPr>
                <w:rFonts w:ascii="Arial Narrow" w:hAnsi="Arial Narrow"/>
                <w:sz w:val="18"/>
                <w:szCs w:val="18"/>
              </w:rPr>
              <w:t xml:space="preserve"> (faeces), 1-2</w:t>
            </w:r>
            <w:r w:rsidRPr="007D036E">
              <w:rPr>
                <w:rFonts w:ascii="Arial Narrow" w:hAnsi="Arial Narrow"/>
                <w:sz w:val="18"/>
                <w:szCs w:val="18"/>
              </w:rPr>
              <w:t xml:space="preserve"> ml </w:t>
            </w:r>
            <w:r>
              <w:rPr>
                <w:rFonts w:ascii="Arial Narrow" w:hAnsi="Arial Narrow"/>
                <w:sz w:val="18"/>
                <w:szCs w:val="18"/>
              </w:rPr>
              <w:t>whole blood, L</w:t>
            </w:r>
            <w:r w:rsidRPr="007D036E">
              <w:rPr>
                <w:rFonts w:ascii="Arial Narrow" w:hAnsi="Arial Narrow"/>
                <w:sz w:val="18"/>
                <w:szCs w:val="18"/>
              </w:rPr>
              <w:t>ymph nodes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1F44" w14:textId="77777777" w:rsidR="00E61607" w:rsidRPr="007D036E" w:rsidRDefault="00E61607">
            <w:pPr>
              <w:rPr>
                <w:rFonts w:ascii="Arial Narrow" w:hAnsi="Arial Narrow"/>
                <w:sz w:val="20"/>
                <w:szCs w:val="20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3139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1B0E83C5" w14:textId="77777777" w:rsidTr="000E6073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B358" w14:textId="77777777" w:rsidR="00E61607" w:rsidRPr="00553DA8" w:rsidRDefault="00E616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UNIFUN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EAAB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Universal fungal-detection of any fungal species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88B2" w14:textId="77777777" w:rsidR="00E61607" w:rsidRPr="007D036E" w:rsidRDefault="00E61607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18"/>
                <w:szCs w:val="18"/>
              </w:rPr>
              <w:t>Any biological sample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0822" w14:textId="77777777" w:rsidR="00E61607" w:rsidRPr="007D036E" w:rsidRDefault="00E61607" w:rsidP="00571763">
            <w:pPr>
              <w:rPr>
                <w:rFonts w:ascii="Arial Narrow" w:hAnsi="Arial Narrow"/>
                <w:sz w:val="18"/>
                <w:szCs w:val="18"/>
              </w:rPr>
            </w:pPr>
            <w:r w:rsidRPr="007D03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7D036E">
              <w:rPr>
                <w:rFonts w:ascii="Arial Narrow" w:hAnsi="Arial Narrow"/>
                <w:sz w:val="20"/>
                <w:szCs w:val="20"/>
              </w:rPr>
              <w:t>days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B04E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E61607" w:rsidRPr="00553DA8" w14:paraId="5D304BFF" w14:textId="77777777" w:rsidTr="001B68CA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D178" w14:textId="77777777" w:rsidR="00E61607" w:rsidRDefault="00E61607" w:rsidP="005717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UNIMYCO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A535" w14:textId="77777777" w:rsidR="00E61607" w:rsidRPr="00C646EA" w:rsidRDefault="00E61607" w:rsidP="0057176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Mycobacterium spp. Detection by PCR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E06F" w14:textId="77777777" w:rsidR="00E61607" w:rsidRPr="007D036E" w:rsidRDefault="00E61607" w:rsidP="00FE166B">
            <w:pPr>
              <w:rPr>
                <w:rFonts w:ascii="Arial Narrow" w:hAnsi="Arial Narrow"/>
                <w:sz w:val="18"/>
                <w:szCs w:val="18"/>
              </w:rPr>
            </w:pPr>
            <w:r w:rsidRPr="006E5761">
              <w:rPr>
                <w:rFonts w:ascii="Arial Narrow" w:hAnsi="Arial Narrow"/>
                <w:sz w:val="18"/>
                <w:szCs w:val="18"/>
              </w:rPr>
              <w:t>Any biological sample from the suspected site of infection</w:t>
            </w:r>
            <w:r>
              <w:rPr>
                <w:rFonts w:ascii="Arial Narrow" w:hAnsi="Arial Narrow"/>
                <w:sz w:val="18"/>
                <w:szCs w:val="18"/>
              </w:rPr>
              <w:t xml:space="preserve">. Blood and blood mix samples- with an anticoagulant </w:t>
            </w:r>
            <w:r w:rsidRPr="00FE166B">
              <w:rPr>
                <w:rFonts w:ascii="Arial Narrow" w:hAnsi="Arial Narrow"/>
                <w:sz w:val="16"/>
                <w:szCs w:val="16"/>
              </w:rPr>
              <w:t xml:space="preserve">(EDTA or ACD, </w:t>
            </w:r>
            <w:r w:rsidRPr="00FE166B">
              <w:rPr>
                <w:rFonts w:ascii="Arial Narrow" w:hAnsi="Arial Narrow"/>
                <w:b/>
                <w:sz w:val="16"/>
                <w:szCs w:val="16"/>
              </w:rPr>
              <w:t>NOT HAPARIN</w:t>
            </w:r>
            <w:r w:rsidRPr="00FE166B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254E4B">
              <w:rPr>
                <w:rFonts w:ascii="Arial Narrow" w:hAnsi="Arial Narrow"/>
                <w:sz w:val="18"/>
                <w:szCs w:val="18"/>
              </w:rPr>
              <w:t>Culture</w:t>
            </w:r>
            <w:r>
              <w:rPr>
                <w:rFonts w:ascii="Arial Narrow" w:hAnsi="Arial Narrow"/>
                <w:sz w:val="18"/>
                <w:szCs w:val="18"/>
              </w:rPr>
              <w:t>s.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D7AA" w14:textId="77777777" w:rsidR="00E61607" w:rsidRDefault="00E61607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days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90B1" w14:textId="77777777" w:rsidR="00E61607" w:rsidRDefault="00E6160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429A8F" w14:textId="77777777" w:rsidR="00E61607" w:rsidRDefault="00B32393"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B733AF" w:rsidRPr="00553DA8" w14:paraId="7B78D1AE" w14:textId="77777777" w:rsidTr="001B68CA">
        <w:trPr>
          <w:trHeight w:val="735"/>
        </w:trPr>
        <w:tc>
          <w:tcPr>
            <w:tcW w:w="10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4CC8" w14:textId="77777777" w:rsidR="00B733AF" w:rsidRDefault="00B733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B3EEA64" w14:textId="77777777" w:rsidR="001B68CA" w:rsidRDefault="001B68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7B2E16B" w14:textId="77777777" w:rsidR="001B68CA" w:rsidRDefault="001B68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47EBB5C" w14:textId="77777777" w:rsidR="001B68CA" w:rsidRDefault="001B68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CE68B12" w14:textId="77777777" w:rsidR="001B68CA" w:rsidRDefault="001B68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371F26E" w14:textId="77777777" w:rsidR="001B68CA" w:rsidRDefault="001B68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7EE51A6" w14:textId="77777777" w:rsidR="00B733AF" w:rsidRPr="00553DA8" w:rsidRDefault="00B733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656E24F9" w14:textId="77777777" w:rsidR="001B68CA" w:rsidRDefault="001B68CA" w:rsidP="0057176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CBF2199" w14:textId="77777777" w:rsidR="00B733AF" w:rsidRDefault="00B733AF" w:rsidP="005717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/>
                <w:b/>
                <w:sz w:val="28"/>
                <w:szCs w:val="28"/>
              </w:rPr>
              <w:t>Genetic disorders</w:t>
            </w:r>
          </w:p>
        </w:tc>
      </w:tr>
      <w:tr w:rsidR="00B733AF" w:rsidRPr="00553DA8" w14:paraId="164BA981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FE03" w14:textId="77777777" w:rsidR="00B733AF" w:rsidRPr="00553DA8" w:rsidRDefault="006E31DE" w:rsidP="006E31DE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31DE">
              <w:rPr>
                <w:rFonts w:ascii="Arial Narrow" w:hAnsi="Arial Narrow" w:cs="Arial"/>
                <w:b/>
              </w:rPr>
              <w:t>*</w:t>
            </w:r>
            <w:r w:rsidR="00B733AF" w:rsidRPr="00553DA8">
              <w:rPr>
                <w:rFonts w:ascii="Arial Narrow" w:hAnsi="Arial Narrow" w:cs="Arial"/>
                <w:sz w:val="20"/>
                <w:szCs w:val="20"/>
              </w:rPr>
              <w:t>EDS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B864" w14:textId="77777777" w:rsidR="00B733AF" w:rsidRPr="00553DA8" w:rsidRDefault="00B733AF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53DA8">
              <w:rPr>
                <w:rFonts w:ascii="Arial Narrow" w:hAnsi="Arial Narrow"/>
                <w:i/>
                <w:iCs/>
                <w:sz w:val="20"/>
                <w:szCs w:val="20"/>
              </w:rPr>
              <w:t>Edwards Syndrome (Trisomy 18) detection by PCR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C578" w14:textId="77777777" w:rsidR="00B733AF" w:rsidRPr="00553DA8" w:rsidRDefault="00B733AF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3ml of whole blood, 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7112" w14:textId="77777777" w:rsidR="00B733AF" w:rsidRPr="00553DA8" w:rsidRDefault="00B733AF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weeks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AFA1" w14:textId="77777777" w:rsidR="00B733AF" w:rsidRPr="00553DA8" w:rsidRDefault="00B95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</w:tr>
      <w:tr w:rsidR="00B733AF" w:rsidRPr="00553DA8" w14:paraId="62729FBA" w14:textId="77777777" w:rsidTr="00331882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708F" w14:textId="77777777" w:rsidR="00B733AF" w:rsidRPr="00553DA8" w:rsidRDefault="00B733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DMD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0EB8" w14:textId="77777777" w:rsidR="00B733AF" w:rsidRPr="00553DA8" w:rsidRDefault="00B733AF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Duchenne Muscular Dystrophy – 19 Deletion prone exons of the Dystrophin gene will be tested by PCR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6A8F" w14:textId="77777777" w:rsidR="00B733AF" w:rsidRPr="00553DA8" w:rsidRDefault="00B733AF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3 ml of whole blood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AEE4" w14:textId="77777777" w:rsidR="00B733AF" w:rsidRPr="00553DA8" w:rsidRDefault="00B733AF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week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2A7C" w14:textId="77777777" w:rsidR="00B733AF" w:rsidRPr="00553DA8" w:rsidRDefault="00B733AF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6500</w:t>
            </w:r>
          </w:p>
        </w:tc>
      </w:tr>
      <w:tr w:rsidR="00B733AF" w:rsidRPr="00553DA8" w14:paraId="291DDB0B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83C0" w14:textId="77777777" w:rsidR="00B733AF" w:rsidRPr="00553DA8" w:rsidRDefault="006E31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31DE">
              <w:rPr>
                <w:rFonts w:ascii="Arial Narrow" w:hAnsi="Arial Narrow" w:cs="Arial"/>
                <w:b/>
              </w:rPr>
              <w:t>*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B733AF" w:rsidRPr="00553DA8">
              <w:rPr>
                <w:rFonts w:ascii="Arial Narrow" w:hAnsi="Arial Narrow" w:cs="Arial"/>
                <w:sz w:val="20"/>
                <w:szCs w:val="20"/>
              </w:rPr>
              <w:t>DS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4D25" w14:textId="77777777" w:rsidR="00B733AF" w:rsidRPr="00553DA8" w:rsidRDefault="00B733AF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Down Syndrome (Trisomy 21) detection by  PCR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4999" w14:textId="77777777" w:rsidR="00B733AF" w:rsidRPr="00553DA8" w:rsidRDefault="00B733AF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3 ml of whole blood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6587" w14:textId="77777777" w:rsidR="00B733AF" w:rsidRPr="00553DA8" w:rsidRDefault="00B733AF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weeks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9195" w14:textId="77777777" w:rsidR="00B733AF" w:rsidRPr="00553DA8" w:rsidRDefault="00B95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</w:tr>
      <w:tr w:rsidR="00D07E63" w:rsidRPr="00553DA8" w14:paraId="562C4B06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0DA2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31DE">
              <w:rPr>
                <w:rFonts w:ascii="Arial Narrow" w:hAnsi="Arial Narrow" w:cs="Arial"/>
                <w:b/>
              </w:rPr>
              <w:t>*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553DA8">
              <w:rPr>
                <w:rFonts w:ascii="Arial Narrow" w:hAnsi="Arial Narrow" w:cs="Arial"/>
                <w:sz w:val="20"/>
                <w:szCs w:val="20"/>
              </w:rPr>
              <w:t>KLIN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FB7C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Kleinfelter Syndrome (detection of XXY) by PCR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92CD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3 ml of whole blood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7247" w14:textId="77777777" w:rsidR="00D07E63" w:rsidRPr="00553DA8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weeks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E349" w14:textId="77777777" w:rsidR="00D07E63" w:rsidRPr="00553DA8" w:rsidRDefault="00B95BC8" w:rsidP="00F45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</w:tr>
      <w:tr w:rsidR="00D07E63" w:rsidRPr="00553DA8" w14:paraId="5C1F5E4D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0768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HEMO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2601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Hemochromatosis (C282Y, H63D and S65C) detection by  PCR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CCB3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3ml of whole blood, 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F527" w14:textId="77777777" w:rsidR="00D07E63" w:rsidRPr="00553DA8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week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920A" w14:textId="77777777" w:rsidR="00D07E63" w:rsidRPr="00553DA8" w:rsidRDefault="00B95BC8" w:rsidP="00F45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</w:tr>
      <w:tr w:rsidR="00D07E63" w:rsidRPr="00553DA8" w14:paraId="19010426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938E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E31DE">
              <w:rPr>
                <w:rFonts w:ascii="Arial Narrow" w:hAnsi="Arial Narrow" w:cs="Arial"/>
                <w:b/>
              </w:rPr>
              <w:t>*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553DA8">
              <w:rPr>
                <w:rFonts w:ascii="Arial Narrow" w:hAnsi="Arial Narrow" w:cs="Arial"/>
                <w:sz w:val="20"/>
                <w:szCs w:val="20"/>
              </w:rPr>
              <w:t>PATA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716C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Patau Syndrome (Trisomy 13) detection by PCR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16F8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3ml of whole blood, 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2706" w14:textId="77777777" w:rsidR="00D07E63" w:rsidRPr="00553DA8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weeks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DFA2" w14:textId="77777777" w:rsidR="00D07E63" w:rsidRPr="00553DA8" w:rsidRDefault="00B95BC8" w:rsidP="00F45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</w:tr>
      <w:tr w:rsidR="00D07E63" w:rsidRPr="00553DA8" w14:paraId="37C45F1E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E56B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SEXDET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1BE1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Sex Determination (X and Y chromosomes detection) by PCR 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50B2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1 ml of whole blood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7ADA" w14:textId="77777777" w:rsidR="00D07E63" w:rsidRPr="00553DA8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 days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441" w14:textId="77777777" w:rsidR="00D07E63" w:rsidRPr="00553DA8" w:rsidRDefault="00B95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3500</w:t>
            </w:r>
          </w:p>
        </w:tc>
      </w:tr>
      <w:tr w:rsidR="00D07E63" w:rsidRPr="00553DA8" w14:paraId="048AA315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E555" w14:textId="77777777" w:rsidR="00D07E63" w:rsidRPr="00553DA8" w:rsidRDefault="00D07E63" w:rsidP="00D07E63">
            <w:pPr>
              <w:ind w:left="405"/>
              <w:rPr>
                <w:rFonts w:ascii="Arial Narrow" w:hAnsi="Arial Narrow" w:cs="Arial"/>
                <w:sz w:val="20"/>
                <w:szCs w:val="20"/>
              </w:rPr>
            </w:pPr>
            <w:r w:rsidRPr="006E31DE">
              <w:rPr>
                <w:rFonts w:ascii="Arial Narrow" w:hAnsi="Arial Narrow" w:cs="Arial"/>
                <w:b/>
              </w:rPr>
              <w:t>*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553DA8">
              <w:rPr>
                <w:rFonts w:ascii="Arial Narrow" w:hAnsi="Arial Narrow" w:cs="Arial"/>
                <w:sz w:val="20"/>
                <w:szCs w:val="20"/>
              </w:rPr>
              <w:t>TS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A2C8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Turner Syndrome (detection of XO) by PCR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8F46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3ml of whole blood, 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483E" w14:textId="77777777" w:rsidR="00D07E63" w:rsidRPr="00553DA8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weeks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6E3C" w14:textId="77777777" w:rsidR="00D07E63" w:rsidRPr="00553DA8" w:rsidRDefault="00B95BC8" w:rsidP="00F45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</w:tr>
      <w:tr w:rsidR="0060540B" w:rsidRPr="00553DA8" w14:paraId="081A3570" w14:textId="77777777" w:rsidTr="00331882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0158" w14:textId="77777777" w:rsidR="0060540B" w:rsidRPr="00553DA8" w:rsidRDefault="0060540B" w:rsidP="003B788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β</w:t>
            </w:r>
            <w:r w:rsidRPr="00553DA8">
              <w:rPr>
                <w:rFonts w:ascii="Arial Narrow" w:hAnsi="Arial Narrow" w:cs="Arial"/>
                <w:sz w:val="20"/>
                <w:szCs w:val="20"/>
              </w:rPr>
              <w:t>THAL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66F5" w14:textId="77777777" w:rsidR="0060540B" w:rsidRPr="00D7799E" w:rsidRDefault="0060540B" w:rsidP="003B788D">
            <w:pPr>
              <w:rPr>
                <w:rFonts w:ascii="Arial Narrow" w:hAnsi="Arial Narrow"/>
                <w:sz w:val="18"/>
                <w:szCs w:val="18"/>
              </w:rPr>
            </w:pPr>
            <w:r w:rsidRPr="00D7799E">
              <w:rPr>
                <w:rFonts w:ascii="Arial Narrow" w:hAnsi="Arial Narrow" w:cs="Arial"/>
                <w:sz w:val="18"/>
                <w:szCs w:val="18"/>
              </w:rPr>
              <w:t>β</w:t>
            </w:r>
            <w:r w:rsidRPr="00D7799E">
              <w:rPr>
                <w:rFonts w:ascii="Arial Narrow" w:hAnsi="Arial Narrow"/>
                <w:sz w:val="18"/>
                <w:szCs w:val="18"/>
              </w:rPr>
              <w:t xml:space="preserve"> Thalassemia (IVS1-1, IVS1-5, Cd8/9, Cd41/42 and HbE mutations) detection by PCR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A49D" w14:textId="77777777" w:rsidR="0060540B" w:rsidRPr="00553DA8" w:rsidRDefault="0060540B" w:rsidP="003B788D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3 ml of whole blood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EC2F" w14:textId="77777777" w:rsidR="0060540B" w:rsidRPr="00553DA8" w:rsidRDefault="0060540B" w:rsidP="003B7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week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960D" w14:textId="77777777" w:rsidR="0060540B" w:rsidRPr="00420035" w:rsidRDefault="0060540B" w:rsidP="003B788D">
            <w:pPr>
              <w:rPr>
                <w:rFonts w:ascii="Arial Narrow" w:hAnsi="Arial Narrow"/>
                <w:color w:val="000000"/>
                <w:sz w:val="20"/>
                <w:szCs w:val="20"/>
                <w:highlight w:val="red"/>
              </w:rPr>
            </w:pPr>
            <w:r w:rsidRPr="00420035">
              <w:rPr>
                <w:rFonts w:ascii="Arial Narrow" w:hAnsi="Arial Narrow"/>
                <w:color w:val="000000"/>
                <w:sz w:val="20"/>
                <w:szCs w:val="20"/>
              </w:rPr>
              <w:t>6500</w:t>
            </w:r>
          </w:p>
        </w:tc>
      </w:tr>
      <w:tr w:rsidR="00D07E63" w:rsidRPr="00553DA8" w14:paraId="3E39F4F4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AC74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YCRO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C2C6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Y Chromosome Microdeletions detection by PCR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D74F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3 ml of whole blood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C014" w14:textId="77777777" w:rsidR="00D07E63" w:rsidRPr="00553DA8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week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7298" w14:textId="77777777" w:rsidR="00D07E63" w:rsidRPr="00553DA8" w:rsidRDefault="00B95BC8" w:rsidP="00F45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</w:tr>
      <w:tr w:rsidR="00D07E63" w:rsidRPr="00553DA8" w14:paraId="76323116" w14:textId="77777777" w:rsidTr="009B006C">
        <w:trPr>
          <w:trHeight w:val="334"/>
        </w:trPr>
        <w:tc>
          <w:tcPr>
            <w:tcW w:w="106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1646" w14:textId="77777777" w:rsidR="00D07E63" w:rsidRPr="00D07E63" w:rsidRDefault="00D07E63" w:rsidP="00D07E63">
            <w:pPr>
              <w:ind w:left="360"/>
              <w:rPr>
                <w:rFonts w:ascii="Arial Narrow" w:hAnsi="Arial Narrow" w:cs="Arial"/>
              </w:rPr>
            </w:pPr>
            <w:r w:rsidRPr="00D07E63">
              <w:rPr>
                <w:rFonts w:ascii="Arial Narrow" w:hAnsi="Arial Narrow" w:cs="Arial"/>
              </w:rPr>
              <w:t xml:space="preserve">*Send two samples of blood (2cc each From the Parents of the Patient. Parents’ profiles are </w:t>
            </w:r>
          </w:p>
          <w:p w14:paraId="6A5FBF13" w14:textId="66AE3E92" w:rsidR="00D07E63" w:rsidRPr="009B006C" w:rsidRDefault="00D07E63" w:rsidP="009B006C">
            <w:pPr>
              <w:ind w:left="360"/>
              <w:rPr>
                <w:rFonts w:ascii="Arial Narrow" w:hAnsi="Arial Narrow" w:cs="Arial"/>
              </w:rPr>
            </w:pPr>
            <w:r w:rsidRPr="00D07E63">
              <w:rPr>
                <w:rFonts w:ascii="Arial Narrow" w:hAnsi="Arial Narrow" w:cs="Arial"/>
              </w:rPr>
              <w:t xml:space="preserve">   important in results interpretation under some circumstances.  </w:t>
            </w:r>
          </w:p>
        </w:tc>
      </w:tr>
      <w:tr w:rsidR="009B006C" w:rsidRPr="00553DA8" w14:paraId="3D54902A" w14:textId="77777777" w:rsidTr="00331882">
        <w:trPr>
          <w:trHeight w:val="333"/>
        </w:trPr>
        <w:tc>
          <w:tcPr>
            <w:tcW w:w="106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3318" w14:textId="77777777" w:rsidR="009B006C" w:rsidRDefault="009B006C" w:rsidP="009B006C">
            <w:pPr>
              <w:ind w:left="36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4AFF405A" w14:textId="26A7D598" w:rsidR="009B006C" w:rsidRPr="009B006C" w:rsidRDefault="009B006C" w:rsidP="009B006C">
            <w:pPr>
              <w:ind w:left="36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53DA8">
              <w:rPr>
                <w:rFonts w:ascii="Arial Narrow" w:hAnsi="Arial Narrow" w:cs="Arial"/>
                <w:b/>
                <w:sz w:val="28"/>
                <w:szCs w:val="28"/>
              </w:rPr>
              <w:t>Cancer markers</w:t>
            </w:r>
          </w:p>
        </w:tc>
      </w:tr>
      <w:tr w:rsidR="00D07E63" w:rsidRPr="00553DA8" w14:paraId="229AA7C0" w14:textId="77777777" w:rsidTr="00331882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1C7D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PHIL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DF38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Philadelphia Chromosome  (bcr-abl translocation) detection by PCR 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5244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2.5 ml of  whole blood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C43" w14:textId="77777777" w:rsidR="00D07E63" w:rsidRPr="00553DA8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week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BCD9" w14:textId="77777777" w:rsidR="00D07E63" w:rsidRPr="00553DA8" w:rsidRDefault="00B95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</w:tr>
      <w:tr w:rsidR="00D07E63" w:rsidRPr="00553DA8" w14:paraId="32CC2D05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3F34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AML-ETO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6830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AML1-ETO chromosomal translocation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B90E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2.5 ml of  whole blood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09BA" w14:textId="77777777" w:rsidR="00D07E63" w:rsidRPr="00553DA8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week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14E4" w14:textId="77777777" w:rsidR="00D07E63" w:rsidRPr="00553DA8" w:rsidRDefault="00B95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</w:tr>
      <w:tr w:rsidR="00D07E63" w:rsidRPr="00553DA8" w14:paraId="38BF17F3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E983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TEL-AML1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387C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TEL-AML1 chromosomal translocation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A41F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2.5 ml of  whole blood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0025" w14:textId="77777777" w:rsidR="00D07E63" w:rsidRPr="00553DA8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week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5ED6" w14:textId="77777777" w:rsidR="00D07E63" w:rsidRPr="00553DA8" w:rsidRDefault="00B95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</w:tr>
      <w:tr w:rsidR="00D07E63" w:rsidRPr="00553DA8" w14:paraId="31119D00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A7D0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PML-RARa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8492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PML-RARa  chromosomal translocation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9CBF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2.5 ml of  whole blood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1EB4" w14:textId="77777777" w:rsidR="00D07E63" w:rsidRPr="00553DA8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week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EFF" w14:textId="77777777" w:rsidR="00D07E63" w:rsidRPr="00553DA8" w:rsidRDefault="00B95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</w:tr>
      <w:tr w:rsidR="00D07E63" w:rsidRPr="00553DA8" w14:paraId="6C163E04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E3F7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MLL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1D7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Myeloid-lymphoid leukaemia (MLL) gene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970A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2.5 ml of  whole blood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54D7" w14:textId="77777777" w:rsidR="00D07E63" w:rsidRPr="00553DA8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week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B6C4" w14:textId="77777777" w:rsidR="00D07E63" w:rsidRPr="00553DA8" w:rsidRDefault="00B95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</w:tr>
      <w:tr w:rsidR="00FE40D5" w:rsidRPr="00553DA8" w14:paraId="24EB9884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FDDD" w14:textId="77777777" w:rsidR="00FE40D5" w:rsidRPr="00553DA8" w:rsidRDefault="00FE40D5" w:rsidP="009730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JAK 2</w:t>
            </w:r>
            <w:r w:rsidR="009730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DC07" w14:textId="77777777" w:rsidR="00FE40D5" w:rsidRPr="00553DA8" w:rsidRDefault="00973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Point Mutation (p.V617F) ,Janus Kinase 2 gene 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E317" w14:textId="77777777" w:rsidR="00FE40D5" w:rsidRPr="00553DA8" w:rsidRDefault="00FE40D5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2.5 ml of  whole blood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CE96" w14:textId="77777777" w:rsidR="00FE40D5" w:rsidRDefault="00FE40D5" w:rsidP="005717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week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132D" w14:textId="77777777" w:rsidR="00FE40D5" w:rsidRDefault="00FE40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4750</w:t>
            </w:r>
          </w:p>
        </w:tc>
      </w:tr>
      <w:tr w:rsidR="00D07E63" w:rsidRPr="00553DA8" w14:paraId="76D13815" w14:textId="77777777" w:rsidTr="00331882">
        <w:trPr>
          <w:trHeight w:val="70"/>
        </w:trPr>
        <w:tc>
          <w:tcPr>
            <w:tcW w:w="106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995D" w14:textId="77777777" w:rsidR="009B006C" w:rsidRDefault="009B006C" w:rsidP="009B006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4B2B4DD" w14:textId="22255DE1" w:rsidR="009B006C" w:rsidRPr="00C9001C" w:rsidRDefault="00D07E63" w:rsidP="009B006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9001C">
              <w:rPr>
                <w:rFonts w:ascii="Arial Narrow" w:hAnsi="Arial Narrow" w:cs="Arial"/>
                <w:b/>
                <w:sz w:val="28"/>
                <w:szCs w:val="28"/>
              </w:rPr>
              <w:t>DNA typing</w:t>
            </w:r>
          </w:p>
        </w:tc>
      </w:tr>
      <w:tr w:rsidR="00D07E63" w:rsidRPr="00553DA8" w14:paraId="0265B465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6780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ID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(Private Case)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8CAA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DNA Identity by DNA typing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3690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1 ml of whole blood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2639" w14:textId="77777777" w:rsidR="00D07E63" w:rsidRPr="0097301C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58E9" w14:textId="77777777" w:rsidR="00D07E63" w:rsidRPr="0097301C" w:rsidRDefault="00392965" w:rsidP="00AF426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01C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 w:rsidR="00D07E63" w:rsidRPr="0097301C">
              <w:rPr>
                <w:rFonts w:ascii="Arial Narrow" w:hAnsi="Arial Narrow"/>
                <w:color w:val="000000"/>
                <w:sz w:val="20"/>
                <w:szCs w:val="20"/>
              </w:rPr>
              <w:t>000</w:t>
            </w:r>
          </w:p>
        </w:tc>
      </w:tr>
      <w:tr w:rsidR="00D07E63" w:rsidRPr="006838B9" w14:paraId="55164DEC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40B0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MTT</w:t>
            </w:r>
            <w:r w:rsidR="00B95BC8">
              <w:rPr>
                <w:rFonts w:ascii="Arial Narrow" w:hAnsi="Arial Narrow" w:cs="Arial"/>
                <w:sz w:val="20"/>
                <w:szCs w:val="20"/>
              </w:rPr>
              <w:t xml:space="preserve"> (Court Case)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6A0B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Maternity testing (Mother &amp; Child) by DNA typing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0B21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1 ml of whole blood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B061" w14:textId="77777777" w:rsidR="00D07E63" w:rsidRPr="0097301C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4658" w14:textId="77777777" w:rsidR="00D07E63" w:rsidRPr="0097301C" w:rsidRDefault="003929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01C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D07E63" w:rsidRPr="0097301C">
              <w:rPr>
                <w:rFonts w:ascii="Arial Narrow" w:hAnsi="Arial Narrow"/>
                <w:color w:val="000000"/>
                <w:sz w:val="20"/>
                <w:szCs w:val="20"/>
              </w:rPr>
              <w:t>000</w:t>
            </w:r>
          </w:p>
        </w:tc>
      </w:tr>
      <w:tr w:rsidR="00D07E63" w:rsidRPr="00553DA8" w14:paraId="2C985532" w14:textId="77777777" w:rsidTr="00331882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3A2A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PTT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(Court Case)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3885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Paternity testing (Mother, Child &amp; Putative Father) by DNA typing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294C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1 ml of whole blood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206C" w14:textId="77777777" w:rsidR="00D07E63" w:rsidRPr="0097301C" w:rsidRDefault="00D07E63" w:rsidP="005717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CAF2" w14:textId="77777777" w:rsidR="00D07E63" w:rsidRPr="0097301C" w:rsidRDefault="00392965" w:rsidP="00AF426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01C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D93CFF" w:rsidRPr="0097301C">
              <w:rPr>
                <w:rFonts w:ascii="Arial Narrow" w:hAnsi="Arial Narrow"/>
                <w:color w:val="000000"/>
                <w:sz w:val="20"/>
                <w:szCs w:val="20"/>
              </w:rPr>
              <w:t>000</w:t>
            </w:r>
          </w:p>
        </w:tc>
      </w:tr>
      <w:tr w:rsidR="00D07E63" w:rsidRPr="00553DA8" w14:paraId="070B4A91" w14:textId="77777777" w:rsidTr="00331882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2A3D" w14:textId="77777777" w:rsidR="00D07E63" w:rsidRPr="00553DA8" w:rsidRDefault="00D07E63" w:rsidP="003929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PTT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(Private Case)</w:t>
            </w:r>
            <w:r w:rsidR="0039296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6683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Paternity testing (Mother, Child &amp; Putative Father) by DNA typing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8F46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1 ml of whole blood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488C" w14:textId="77777777" w:rsidR="00D07E63" w:rsidRPr="0097301C" w:rsidRDefault="00392965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97301C">
              <w:rPr>
                <w:rFonts w:ascii="Arial Narrow" w:hAnsi="Arial Narrow"/>
                <w:sz w:val="20"/>
                <w:szCs w:val="20"/>
              </w:rPr>
              <w:t>One month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EDB6" w14:textId="77777777" w:rsidR="00D07E63" w:rsidRPr="0097301C" w:rsidRDefault="00392965" w:rsidP="00D93C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01C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  <w:r w:rsidR="00D07E63" w:rsidRPr="0097301C">
              <w:rPr>
                <w:rFonts w:ascii="Arial Narrow" w:hAnsi="Arial Narrow"/>
                <w:color w:val="000000"/>
                <w:sz w:val="20"/>
                <w:szCs w:val="20"/>
              </w:rPr>
              <w:t>000</w:t>
            </w:r>
          </w:p>
        </w:tc>
      </w:tr>
      <w:tr w:rsidR="00392965" w:rsidRPr="00553DA8" w14:paraId="49880C78" w14:textId="77777777" w:rsidTr="00331882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6248" w14:textId="77777777" w:rsidR="00392965" w:rsidRPr="00553DA8" w:rsidRDefault="00392965" w:rsidP="0039296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PTT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(Private Case) 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5A8B" w14:textId="77777777" w:rsidR="00392965" w:rsidRPr="00553DA8" w:rsidRDefault="00392965" w:rsidP="00DB6139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Paternity testing (Mother, Child &amp; Putative Father) by DNA typing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6009" w14:textId="77777777" w:rsidR="00392965" w:rsidRPr="00553DA8" w:rsidRDefault="00392965" w:rsidP="00DB6139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1 ml of whole blood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156F" w14:textId="77777777" w:rsidR="00392965" w:rsidRPr="0097301C" w:rsidRDefault="00392965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97301C">
              <w:rPr>
                <w:rFonts w:ascii="Arial Narrow" w:hAnsi="Arial Narrow"/>
                <w:sz w:val="20"/>
                <w:szCs w:val="20"/>
              </w:rPr>
              <w:t>2 weeks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06D7" w14:textId="77777777" w:rsidR="00392965" w:rsidRPr="0097301C" w:rsidRDefault="00392965" w:rsidP="00D93C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01C">
              <w:rPr>
                <w:rFonts w:ascii="Arial Narrow" w:hAnsi="Arial Narrow"/>
                <w:color w:val="000000"/>
                <w:sz w:val="20"/>
                <w:szCs w:val="20"/>
              </w:rPr>
              <w:t>37500</w:t>
            </w:r>
          </w:p>
        </w:tc>
      </w:tr>
      <w:tr w:rsidR="00D07E63" w:rsidRPr="00553DA8" w14:paraId="03793F3A" w14:textId="77777777" w:rsidTr="00331882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3170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PTT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(Foreign Case)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5800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Paternity testing (Mother, Child &amp; Putative Father) by DNA typing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C853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1 ml of whole blood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FE35" w14:textId="77777777" w:rsidR="00D07E63" w:rsidRPr="0097301C" w:rsidRDefault="00392965" w:rsidP="00571763">
            <w:pPr>
              <w:rPr>
                <w:rFonts w:ascii="Arial Narrow" w:hAnsi="Arial Narrow"/>
                <w:sz w:val="20"/>
                <w:szCs w:val="20"/>
              </w:rPr>
            </w:pPr>
            <w:r w:rsidRPr="0097301C">
              <w:rPr>
                <w:rFonts w:ascii="Arial Narrow" w:hAnsi="Arial Narrow"/>
                <w:sz w:val="20"/>
                <w:szCs w:val="20"/>
              </w:rPr>
              <w:t>One month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A05" w14:textId="77777777" w:rsidR="00D07E63" w:rsidRPr="0097301C" w:rsidRDefault="003929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01C">
              <w:rPr>
                <w:rFonts w:ascii="Arial Narrow" w:hAnsi="Arial Narrow"/>
                <w:color w:val="000000"/>
                <w:sz w:val="20"/>
                <w:szCs w:val="20"/>
              </w:rPr>
              <w:t>37</w:t>
            </w:r>
            <w:r w:rsidR="00D07E63" w:rsidRPr="0097301C">
              <w:rPr>
                <w:rFonts w:ascii="Arial Narrow" w:hAnsi="Arial Narrow"/>
                <w:color w:val="000000"/>
                <w:sz w:val="20"/>
                <w:szCs w:val="20"/>
              </w:rPr>
              <w:t>500</w:t>
            </w:r>
          </w:p>
        </w:tc>
      </w:tr>
      <w:tr w:rsidR="00392965" w:rsidRPr="00553DA8" w14:paraId="5D5DF022" w14:textId="77777777" w:rsidTr="00331882">
        <w:trPr>
          <w:trHeight w:val="510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4A64" w14:textId="77777777" w:rsidR="00392965" w:rsidRPr="00553DA8" w:rsidRDefault="00392965" w:rsidP="00DB61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PTT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(Foreign Case)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D29E" w14:textId="77777777" w:rsidR="00392965" w:rsidRPr="00553DA8" w:rsidRDefault="00392965" w:rsidP="00DB6139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Paternity testing (Mother, Child &amp; Putative Father) by DNA typing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CDA4" w14:textId="77777777" w:rsidR="00392965" w:rsidRPr="00553DA8" w:rsidRDefault="00392965" w:rsidP="00DB6139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 xml:space="preserve">1 ml of whole blood 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E909" w14:textId="77777777" w:rsidR="00392965" w:rsidRPr="0097301C" w:rsidRDefault="00392965" w:rsidP="00DB6139">
            <w:pPr>
              <w:rPr>
                <w:rFonts w:ascii="Arial Narrow" w:hAnsi="Arial Narrow"/>
                <w:sz w:val="20"/>
                <w:szCs w:val="20"/>
              </w:rPr>
            </w:pPr>
            <w:r w:rsidRPr="0097301C">
              <w:rPr>
                <w:rFonts w:ascii="Arial Narrow" w:hAnsi="Arial Narrow"/>
                <w:sz w:val="20"/>
                <w:szCs w:val="20"/>
              </w:rPr>
              <w:t>2 weeks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0404" w14:textId="77777777" w:rsidR="00392965" w:rsidRPr="0097301C" w:rsidRDefault="00392965" w:rsidP="00DB61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301C">
              <w:rPr>
                <w:rFonts w:ascii="Arial Narrow" w:hAnsi="Arial Narrow"/>
                <w:color w:val="000000"/>
                <w:sz w:val="20"/>
                <w:szCs w:val="20"/>
              </w:rPr>
              <w:t>42000</w:t>
            </w:r>
          </w:p>
        </w:tc>
      </w:tr>
      <w:tr w:rsidR="00D07E63" w:rsidRPr="00553DA8" w14:paraId="42BF7100" w14:textId="77777777" w:rsidTr="00331882">
        <w:trPr>
          <w:trHeight w:val="255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2AA8" w14:textId="77777777" w:rsidR="00D07E63" w:rsidRPr="00553DA8" w:rsidRDefault="00D07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3DA8">
              <w:rPr>
                <w:rFonts w:ascii="Arial Narrow" w:hAnsi="Arial Narrow" w:cs="Arial"/>
                <w:sz w:val="20"/>
                <w:szCs w:val="20"/>
              </w:rPr>
              <w:t>GMO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54DC" w14:textId="77777777" w:rsidR="00D07E63" w:rsidRPr="00553DA8" w:rsidRDefault="00D07E63">
            <w:pPr>
              <w:rPr>
                <w:rFonts w:ascii="Arial Narrow" w:hAnsi="Arial Narrow"/>
                <w:sz w:val="20"/>
                <w:szCs w:val="20"/>
              </w:rPr>
            </w:pPr>
            <w:r w:rsidRPr="00553DA8">
              <w:rPr>
                <w:rFonts w:ascii="Arial Narrow" w:hAnsi="Arial Narrow"/>
                <w:sz w:val="20"/>
                <w:szCs w:val="20"/>
              </w:rPr>
              <w:t>Genetically modified organisms /food detection by  PCR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5011" w14:textId="77777777" w:rsidR="00D07E63" w:rsidRPr="00553DA8" w:rsidRDefault="00D07E6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3DA8">
              <w:rPr>
                <w:rFonts w:ascii="Arial Narrow" w:hAnsi="Arial Narrow"/>
                <w:b/>
                <w:bCs/>
                <w:sz w:val="20"/>
                <w:szCs w:val="20"/>
              </w:rPr>
              <w:t>Pleases inquire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7557" w14:textId="77777777" w:rsidR="00D07E63" w:rsidRPr="00553DA8" w:rsidRDefault="00D07E63" w:rsidP="0057176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 days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6A4A" w14:textId="77777777" w:rsidR="00D07E63" w:rsidRPr="00810D25" w:rsidRDefault="00D07E63" w:rsidP="00D93CF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0D25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D93CFF" w:rsidRPr="00810D25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 w:rsidRPr="00810D25">
              <w:rPr>
                <w:rFonts w:ascii="Arial Narrow" w:hAnsi="Arial Narrow"/>
                <w:color w:val="000000"/>
                <w:sz w:val="20"/>
                <w:szCs w:val="20"/>
              </w:rPr>
              <w:t>500</w:t>
            </w:r>
          </w:p>
        </w:tc>
      </w:tr>
    </w:tbl>
    <w:p w14:paraId="455ED7DA" w14:textId="77777777" w:rsidR="00094807" w:rsidRDefault="00571763" w:rsidP="0039296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14:paraId="628BB1A4" w14:textId="77777777" w:rsidR="009766E3" w:rsidRDefault="009766E3" w:rsidP="009766E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NOTE: If there is a delay in reporting due to an unavoidable circumstance customer is informed by the senior scientist. </w:t>
      </w:r>
    </w:p>
    <w:p w14:paraId="242ACC8D" w14:textId="77777777" w:rsidR="00571763" w:rsidRDefault="009766E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18F60D40" w14:textId="77777777" w:rsidR="006C0FAC" w:rsidRDefault="006C0FAC">
      <w:pPr>
        <w:rPr>
          <w:rFonts w:ascii="Arial Narrow" w:hAnsi="Arial Narrow"/>
        </w:rPr>
      </w:pPr>
    </w:p>
    <w:p w14:paraId="43E17B88" w14:textId="77777777" w:rsidR="00B40C0F" w:rsidRDefault="006C0FAC">
      <w:pPr>
        <w:rPr>
          <w:rFonts w:ascii="Arial Narrow" w:hAnsi="Arial Narrow"/>
          <w:color w:val="FF0000"/>
        </w:rPr>
      </w:pPr>
      <w:r w:rsidRPr="00D93CFF">
        <w:rPr>
          <w:rFonts w:ascii="Arial Narrow" w:hAnsi="Arial Narrow"/>
          <w:color w:val="FF0000"/>
        </w:rPr>
        <w:t xml:space="preserve">   </w:t>
      </w:r>
      <w:r w:rsidR="00094807" w:rsidRPr="00D93CFF">
        <w:rPr>
          <w:rFonts w:ascii="Arial Narrow" w:hAnsi="Arial Narrow"/>
          <w:color w:val="FF0000"/>
        </w:rPr>
        <w:t xml:space="preserve">  </w:t>
      </w:r>
      <w:r w:rsidRPr="00D93CFF">
        <w:rPr>
          <w:rFonts w:ascii="Arial Narrow" w:hAnsi="Arial Narrow"/>
          <w:color w:val="FF0000"/>
        </w:rPr>
        <w:t xml:space="preserve">  </w:t>
      </w:r>
    </w:p>
    <w:p w14:paraId="6DAF2576" w14:textId="77777777" w:rsidR="00B40C0F" w:rsidRDefault="00B40C0F">
      <w:pPr>
        <w:rPr>
          <w:rFonts w:ascii="Arial Narrow" w:hAnsi="Arial Narrow"/>
          <w:color w:val="FF0000"/>
        </w:rPr>
      </w:pPr>
    </w:p>
    <w:p w14:paraId="733D161A" w14:textId="77777777" w:rsidR="00B40C0F" w:rsidRDefault="00B40C0F">
      <w:pPr>
        <w:rPr>
          <w:rFonts w:ascii="Arial Narrow" w:hAnsi="Arial Narrow"/>
          <w:color w:val="FF0000"/>
        </w:rPr>
      </w:pPr>
    </w:p>
    <w:p w14:paraId="270BD78D" w14:textId="0985D591" w:rsidR="00B40C0F" w:rsidRDefault="00B40C0F">
      <w:pPr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       </w:t>
      </w:r>
      <w:bookmarkStart w:id="0" w:name="_GoBack"/>
      <w:bookmarkEnd w:id="0"/>
      <w:r w:rsidR="009766E3" w:rsidRPr="00972628">
        <w:rPr>
          <w:rFonts w:ascii="Arial Narrow" w:hAnsi="Arial Narrow"/>
        </w:rPr>
        <w:t xml:space="preserve">Doc. No.: </w:t>
      </w:r>
      <w:r w:rsidR="006C0FAC" w:rsidRPr="00972628">
        <w:rPr>
          <w:rFonts w:ascii="Arial Narrow" w:hAnsi="Arial Narrow"/>
        </w:rPr>
        <w:t xml:space="preserve"> GT/LT/01</w:t>
      </w:r>
      <w:r w:rsidR="009766E3" w:rsidRPr="00972628">
        <w:rPr>
          <w:rFonts w:ascii="Arial Narrow" w:hAnsi="Arial Narrow"/>
        </w:rPr>
        <w:t xml:space="preserve">      Issued date:</w:t>
      </w:r>
      <w:r w:rsidR="00295589" w:rsidRPr="00972628">
        <w:rPr>
          <w:rFonts w:ascii="Arial Narrow" w:hAnsi="Arial Narrow"/>
        </w:rPr>
        <w:t xml:space="preserve"> </w:t>
      </w:r>
      <w:r w:rsidR="00295589" w:rsidRPr="0097301C">
        <w:rPr>
          <w:rFonts w:ascii="Arial Narrow" w:hAnsi="Arial Narrow"/>
        </w:rPr>
        <w:t>0</w:t>
      </w:r>
      <w:r w:rsidR="00FE40D5" w:rsidRPr="0097301C">
        <w:rPr>
          <w:rFonts w:ascii="Arial Narrow" w:hAnsi="Arial Narrow"/>
        </w:rPr>
        <w:t>1.04</w:t>
      </w:r>
      <w:r w:rsidR="006C0FAC" w:rsidRPr="0097301C">
        <w:rPr>
          <w:rFonts w:ascii="Arial Narrow" w:hAnsi="Arial Narrow"/>
        </w:rPr>
        <w:t>.201</w:t>
      </w:r>
      <w:r w:rsidR="00FE40D5" w:rsidRPr="0097301C">
        <w:rPr>
          <w:rFonts w:ascii="Arial Narrow" w:hAnsi="Arial Narrow"/>
        </w:rPr>
        <w:t>7</w:t>
      </w:r>
      <w:r w:rsidR="006C0FAC" w:rsidRPr="00972628">
        <w:rPr>
          <w:rFonts w:ascii="Arial Narrow" w:hAnsi="Arial Narrow"/>
        </w:rPr>
        <w:t xml:space="preserve"> </w:t>
      </w:r>
      <w:r w:rsidR="009766E3" w:rsidRPr="00972628">
        <w:rPr>
          <w:rFonts w:ascii="Arial Narrow" w:hAnsi="Arial Narrow"/>
        </w:rPr>
        <w:t xml:space="preserve">   </w:t>
      </w:r>
    </w:p>
    <w:p w14:paraId="3267036D" w14:textId="2025D934" w:rsidR="006C0FAC" w:rsidRPr="00972628" w:rsidRDefault="00B40C0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9766E3" w:rsidRPr="00972628">
        <w:rPr>
          <w:rFonts w:ascii="Arial Narrow" w:hAnsi="Arial Narrow"/>
        </w:rPr>
        <w:t xml:space="preserve"> Issue No.: 0     </w:t>
      </w:r>
      <w:r w:rsidR="001B68CA">
        <w:rPr>
          <w:rFonts w:ascii="Arial Narrow" w:hAnsi="Arial Narrow"/>
        </w:rPr>
        <w:t xml:space="preserve">Revision </w:t>
      </w:r>
      <w:r w:rsidR="006C0FAC" w:rsidRPr="00972628">
        <w:rPr>
          <w:rFonts w:ascii="Arial Narrow" w:hAnsi="Arial Narrow"/>
        </w:rPr>
        <w:t>No.</w:t>
      </w:r>
      <w:r w:rsidR="009766E3" w:rsidRPr="00972628">
        <w:rPr>
          <w:rFonts w:ascii="Arial Narrow" w:hAnsi="Arial Narrow"/>
        </w:rPr>
        <w:t>:</w:t>
      </w:r>
      <w:r w:rsidR="006C0FAC" w:rsidRPr="00972628">
        <w:rPr>
          <w:rFonts w:ascii="Arial Narrow" w:hAnsi="Arial Narrow"/>
        </w:rPr>
        <w:t xml:space="preserve"> </w:t>
      </w:r>
      <w:r w:rsidR="00FE40D5">
        <w:rPr>
          <w:rFonts w:ascii="Arial Narrow" w:hAnsi="Arial Narrow"/>
        </w:rPr>
        <w:t>9</w:t>
      </w:r>
    </w:p>
    <w:p w14:paraId="34FB48C3" w14:textId="77777777" w:rsidR="00571763" w:rsidRDefault="00571763">
      <w:pPr>
        <w:rPr>
          <w:rFonts w:ascii="Arial Narrow" w:hAnsi="Arial Narrow"/>
        </w:rPr>
      </w:pPr>
    </w:p>
    <w:p w14:paraId="53EA1FCE" w14:textId="77777777" w:rsidR="008C4C02" w:rsidRDefault="008C4C02">
      <w:pPr>
        <w:rPr>
          <w:rFonts w:ascii="Arial Narrow" w:hAnsi="Arial Narrow"/>
        </w:rPr>
      </w:pPr>
    </w:p>
    <w:p w14:paraId="4D8D5B71" w14:textId="77777777" w:rsidR="001B68CA" w:rsidRDefault="001B68CA">
      <w:pPr>
        <w:rPr>
          <w:rFonts w:ascii="Arial Narrow" w:hAnsi="Arial Narrow"/>
        </w:rPr>
      </w:pPr>
    </w:p>
    <w:p w14:paraId="42F9E8F9" w14:textId="77777777" w:rsidR="001B68CA" w:rsidRDefault="001B68CA">
      <w:pPr>
        <w:rPr>
          <w:rFonts w:ascii="Arial Narrow" w:hAnsi="Arial Narrow"/>
        </w:rPr>
      </w:pPr>
    </w:p>
    <w:p w14:paraId="086B7A04" w14:textId="77777777" w:rsidR="001B68CA" w:rsidRPr="00972628" w:rsidRDefault="001B68CA">
      <w:pPr>
        <w:rPr>
          <w:rFonts w:ascii="Arial Narrow" w:hAnsi="Arial Narrow"/>
        </w:rPr>
      </w:pPr>
    </w:p>
    <w:p w14:paraId="2723245A" w14:textId="77777777" w:rsidR="00571763" w:rsidRDefault="00571763">
      <w:pPr>
        <w:rPr>
          <w:rFonts w:ascii="Arial Narrow" w:hAnsi="Arial Narrow"/>
        </w:rPr>
      </w:pPr>
    </w:p>
    <w:p w14:paraId="0A365D6D" w14:textId="77777777" w:rsidR="00571763" w:rsidRPr="007E4336" w:rsidRDefault="00571763">
      <w:pPr>
        <w:rPr>
          <w:rFonts w:ascii="Arial Narrow" w:hAnsi="Arial Narrow"/>
          <w:b/>
          <w:sz w:val="32"/>
          <w:szCs w:val="32"/>
        </w:rPr>
      </w:pPr>
      <w:r w:rsidRPr="007E4336">
        <w:rPr>
          <w:rFonts w:ascii="Arial Narrow" w:hAnsi="Arial Narrow"/>
          <w:b/>
          <w:sz w:val="32"/>
          <w:szCs w:val="32"/>
        </w:rPr>
        <w:t>Sample collection guide</w:t>
      </w:r>
    </w:p>
    <w:p w14:paraId="62AAD212" w14:textId="77777777" w:rsidR="00571763" w:rsidRDefault="00571763">
      <w:pPr>
        <w:rPr>
          <w:rFonts w:ascii="Arial Narrow" w:hAnsi="Arial Narrow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2281"/>
        <w:gridCol w:w="3119"/>
        <w:gridCol w:w="2160"/>
      </w:tblGrid>
      <w:tr w:rsidR="00571763" w:rsidRPr="00654029" w14:paraId="43B06498" w14:textId="77777777" w:rsidTr="006C0FAC">
        <w:trPr>
          <w:trHeight w:val="20"/>
        </w:trPr>
        <w:tc>
          <w:tcPr>
            <w:tcW w:w="2715" w:type="dxa"/>
            <w:shd w:val="clear" w:color="auto" w:fill="auto"/>
            <w:noWrap/>
            <w:vAlign w:val="center"/>
          </w:tcPr>
          <w:p w14:paraId="4E49F493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029">
              <w:rPr>
                <w:rFonts w:ascii="Arial" w:hAnsi="Arial" w:cs="Arial"/>
                <w:b/>
                <w:bCs/>
                <w:sz w:val="20"/>
                <w:szCs w:val="20"/>
              </w:rPr>
              <w:t>Sample/Specimen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14:paraId="063884CC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029">
              <w:rPr>
                <w:rFonts w:ascii="Arial" w:hAnsi="Arial" w:cs="Arial"/>
                <w:b/>
                <w:sz w:val="20"/>
                <w:szCs w:val="20"/>
              </w:rPr>
              <w:t>Collection</w:t>
            </w:r>
          </w:p>
        </w:tc>
        <w:tc>
          <w:tcPr>
            <w:tcW w:w="3119" w:type="dxa"/>
            <w:vAlign w:val="center"/>
          </w:tcPr>
          <w:p w14:paraId="414B2DF9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029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2160" w:type="dxa"/>
            <w:vAlign w:val="center"/>
          </w:tcPr>
          <w:p w14:paraId="7C2F7535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029">
              <w:rPr>
                <w:rFonts w:ascii="Arial" w:hAnsi="Arial" w:cs="Arial"/>
                <w:b/>
                <w:sz w:val="20"/>
                <w:szCs w:val="20"/>
              </w:rPr>
              <w:t>Storage</w:t>
            </w:r>
          </w:p>
        </w:tc>
      </w:tr>
      <w:tr w:rsidR="00571763" w:rsidRPr="00654029" w14:paraId="1701FC88" w14:textId="77777777" w:rsidTr="006C0FAC">
        <w:trPr>
          <w:trHeight w:val="20"/>
        </w:trPr>
        <w:tc>
          <w:tcPr>
            <w:tcW w:w="2715" w:type="dxa"/>
            <w:shd w:val="clear" w:color="auto" w:fill="auto"/>
            <w:noWrap/>
            <w:vAlign w:val="center"/>
          </w:tcPr>
          <w:p w14:paraId="610FFC40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Whole blood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14:paraId="3D4D05B5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1-2</w:t>
            </w:r>
            <w:r w:rsidR="00654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029">
              <w:rPr>
                <w:rFonts w:ascii="Arial" w:hAnsi="Arial" w:cs="Arial"/>
                <w:sz w:val="20"/>
                <w:szCs w:val="20"/>
              </w:rPr>
              <w:t>ml of  blood in ACD or EDTA ( imp- not in Heparin ) delivered within 6 hours of collection</w:t>
            </w:r>
          </w:p>
        </w:tc>
        <w:tc>
          <w:tcPr>
            <w:tcW w:w="3119" w:type="dxa"/>
            <w:vAlign w:val="center"/>
          </w:tcPr>
          <w:p w14:paraId="4EE0BE27" w14:textId="77777777" w:rsidR="00571763" w:rsidRPr="00654029" w:rsidRDefault="00654029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Up to</w:t>
            </w:r>
            <w:r w:rsidR="00571763" w:rsidRPr="00654029">
              <w:rPr>
                <w:rFonts w:ascii="Arial" w:hAnsi="Arial" w:cs="Arial"/>
                <w:sz w:val="20"/>
                <w:szCs w:val="20"/>
              </w:rPr>
              <w:t xml:space="preserve"> 6 hours at room temperature</w:t>
            </w:r>
          </w:p>
          <w:p w14:paraId="1EEBD05C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52C5E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+4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(on ice) if transported for more than 6 hours</w:t>
            </w:r>
          </w:p>
        </w:tc>
        <w:tc>
          <w:tcPr>
            <w:tcW w:w="2160" w:type="dxa"/>
            <w:vAlign w:val="center"/>
          </w:tcPr>
          <w:p w14:paraId="76A3EEE8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1358B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+4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(on ice) for up to 7 days</w:t>
            </w:r>
          </w:p>
          <w:p w14:paraId="513FC154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89753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63" w:rsidRPr="00654029" w14:paraId="2E21D1DA" w14:textId="77777777" w:rsidTr="006C0FAC">
        <w:trPr>
          <w:trHeight w:val="20"/>
        </w:trPr>
        <w:tc>
          <w:tcPr>
            <w:tcW w:w="2715" w:type="dxa"/>
            <w:shd w:val="clear" w:color="auto" w:fill="auto"/>
            <w:noWrap/>
            <w:vAlign w:val="center"/>
          </w:tcPr>
          <w:p w14:paraId="4241BBC8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Clotted Blood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14:paraId="6ECDC158" w14:textId="77777777" w:rsidR="00571763" w:rsidRPr="00654029" w:rsidRDefault="00571763" w:rsidP="006C0FAC">
            <w:pPr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1-2ml of  blood  delivered within 6 hours of collection</w:t>
            </w:r>
          </w:p>
        </w:tc>
        <w:tc>
          <w:tcPr>
            <w:tcW w:w="3119" w:type="dxa"/>
            <w:vAlign w:val="center"/>
          </w:tcPr>
          <w:p w14:paraId="667F3711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Upto 6 hours at room temperature</w:t>
            </w:r>
          </w:p>
          <w:p w14:paraId="397068CF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719AAD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+4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(on ice) if transported for more than 6 hours</w:t>
            </w:r>
          </w:p>
        </w:tc>
        <w:tc>
          <w:tcPr>
            <w:tcW w:w="2160" w:type="dxa"/>
            <w:vAlign w:val="center"/>
          </w:tcPr>
          <w:p w14:paraId="2947B1A5" w14:textId="77777777" w:rsidR="006C0FAC" w:rsidRPr="00654029" w:rsidRDefault="006C0FAC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6D5C4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+4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(on ice) for up to 7 days</w:t>
            </w:r>
          </w:p>
          <w:p w14:paraId="6FF39D56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7E3FA" w14:textId="77777777" w:rsidR="00571763" w:rsidRPr="00654029" w:rsidRDefault="00571763" w:rsidP="00700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63" w:rsidRPr="00654029" w14:paraId="32174FDF" w14:textId="77777777" w:rsidTr="006C0FAC">
        <w:trPr>
          <w:trHeight w:val="20"/>
        </w:trPr>
        <w:tc>
          <w:tcPr>
            <w:tcW w:w="2715" w:type="dxa"/>
            <w:shd w:val="clear" w:color="auto" w:fill="auto"/>
            <w:noWrap/>
            <w:vAlign w:val="center"/>
          </w:tcPr>
          <w:p w14:paraId="627C5E8D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Swabs (Nasal,Vaginal,Throat, etc)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14:paraId="58443691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Collected in to a sterile container and delivered within 6 hours</w:t>
            </w:r>
          </w:p>
        </w:tc>
        <w:tc>
          <w:tcPr>
            <w:tcW w:w="3119" w:type="dxa"/>
            <w:vAlign w:val="center"/>
          </w:tcPr>
          <w:p w14:paraId="4BEE2F5E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Up</w:t>
            </w:r>
            <w:r w:rsidR="00700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029">
              <w:rPr>
                <w:rFonts w:ascii="Arial" w:hAnsi="Arial" w:cs="Arial"/>
                <w:sz w:val="20"/>
                <w:szCs w:val="20"/>
              </w:rPr>
              <w:t>to 6 hours at room temperature</w:t>
            </w:r>
          </w:p>
          <w:p w14:paraId="0B9C090F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144B1A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+4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(on ice) if transported for more than 6 hours</w:t>
            </w:r>
          </w:p>
        </w:tc>
        <w:tc>
          <w:tcPr>
            <w:tcW w:w="2160" w:type="dxa"/>
            <w:vAlign w:val="center"/>
          </w:tcPr>
          <w:p w14:paraId="31922FAA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B531D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+4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(on ice) for up to 7 days</w:t>
            </w:r>
          </w:p>
          <w:p w14:paraId="0EF06EE2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DA846E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-70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for more than 7 days</w:t>
            </w:r>
          </w:p>
        </w:tc>
      </w:tr>
      <w:tr w:rsidR="00571763" w:rsidRPr="00654029" w14:paraId="56F69C10" w14:textId="77777777" w:rsidTr="006C0FAC">
        <w:trPr>
          <w:trHeight w:val="20"/>
        </w:trPr>
        <w:tc>
          <w:tcPr>
            <w:tcW w:w="2715" w:type="dxa"/>
            <w:shd w:val="clear" w:color="auto" w:fill="auto"/>
            <w:noWrap/>
            <w:vAlign w:val="center"/>
          </w:tcPr>
          <w:p w14:paraId="435FE4AB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Stool / Urine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14:paraId="50D458F9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Collected in to a sterile container and delivered within 6 hours</w:t>
            </w:r>
          </w:p>
        </w:tc>
        <w:tc>
          <w:tcPr>
            <w:tcW w:w="3119" w:type="dxa"/>
            <w:vAlign w:val="center"/>
          </w:tcPr>
          <w:p w14:paraId="7D663506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Upto 6 hours at room temperature</w:t>
            </w:r>
          </w:p>
          <w:p w14:paraId="550D2EF3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EFF35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+4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(on ice) if transported for more than 6 hours</w:t>
            </w:r>
          </w:p>
        </w:tc>
        <w:tc>
          <w:tcPr>
            <w:tcW w:w="2160" w:type="dxa"/>
            <w:vAlign w:val="center"/>
          </w:tcPr>
          <w:p w14:paraId="212199C7" w14:textId="77777777" w:rsidR="00571763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+4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(on ice) for up to 7 days</w:t>
            </w:r>
          </w:p>
          <w:p w14:paraId="21153525" w14:textId="77777777" w:rsidR="00700E70" w:rsidRPr="00654029" w:rsidRDefault="00700E70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A49BB7" w14:textId="77777777" w:rsidR="00571763" w:rsidRPr="00654029" w:rsidRDefault="00571763" w:rsidP="00654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-70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for more than 7 days</w:t>
            </w:r>
          </w:p>
        </w:tc>
      </w:tr>
      <w:tr w:rsidR="00571763" w:rsidRPr="00654029" w14:paraId="63465650" w14:textId="77777777" w:rsidTr="006C0FAC">
        <w:trPr>
          <w:trHeight w:val="20"/>
        </w:trPr>
        <w:tc>
          <w:tcPr>
            <w:tcW w:w="2715" w:type="dxa"/>
            <w:shd w:val="clear" w:color="auto" w:fill="auto"/>
            <w:noWrap/>
            <w:vAlign w:val="center"/>
          </w:tcPr>
          <w:p w14:paraId="4DCDF0D2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Body Fluids (CSF, Bronchoalveolar Lavage, etc)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14:paraId="709C8E6A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Collected in to a sterile continer and delivered within 6 hours ( If contaminated with blood add ACD or EDTA )</w:t>
            </w:r>
          </w:p>
        </w:tc>
        <w:tc>
          <w:tcPr>
            <w:tcW w:w="3119" w:type="dxa"/>
            <w:vAlign w:val="center"/>
          </w:tcPr>
          <w:p w14:paraId="41106873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Upto 6 hours at room temperature</w:t>
            </w:r>
          </w:p>
          <w:p w14:paraId="2D83EC01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01AF3E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+4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(on ice) if transported for more than 6 hours</w:t>
            </w:r>
          </w:p>
        </w:tc>
        <w:tc>
          <w:tcPr>
            <w:tcW w:w="2160" w:type="dxa"/>
            <w:vAlign w:val="center"/>
          </w:tcPr>
          <w:p w14:paraId="10AC9EF0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+4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(on ice) for up to 7 days</w:t>
            </w:r>
          </w:p>
          <w:p w14:paraId="495A269E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88558A" w14:textId="77777777" w:rsidR="00571763" w:rsidRPr="00654029" w:rsidRDefault="00571763" w:rsidP="00654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-70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for more than 7 days</w:t>
            </w:r>
          </w:p>
        </w:tc>
      </w:tr>
      <w:tr w:rsidR="00571763" w:rsidRPr="00654029" w14:paraId="01ED8851" w14:textId="77777777" w:rsidTr="006C0FAC">
        <w:trPr>
          <w:trHeight w:val="20"/>
        </w:trPr>
        <w:tc>
          <w:tcPr>
            <w:tcW w:w="2715" w:type="dxa"/>
            <w:shd w:val="clear" w:color="auto" w:fill="auto"/>
            <w:noWrap/>
            <w:vAlign w:val="center"/>
          </w:tcPr>
          <w:p w14:paraId="1C6A2A55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 w14:paraId="2FE6CE9B" w14:textId="77777777" w:rsidR="00571763" w:rsidRPr="00654029" w:rsidRDefault="00571763" w:rsidP="00654029">
            <w:pPr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Collected in to a sterile container having ACD or EDTA and delivered within 6 hours</w:t>
            </w:r>
          </w:p>
        </w:tc>
        <w:tc>
          <w:tcPr>
            <w:tcW w:w="3119" w:type="dxa"/>
            <w:vAlign w:val="center"/>
          </w:tcPr>
          <w:p w14:paraId="4490CDFA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Upto 6 hours at room temperature</w:t>
            </w:r>
          </w:p>
          <w:p w14:paraId="023AB61B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68EBD3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+4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(on ice) if transported for more than 6 hours</w:t>
            </w:r>
          </w:p>
        </w:tc>
        <w:tc>
          <w:tcPr>
            <w:tcW w:w="2160" w:type="dxa"/>
            <w:vAlign w:val="center"/>
          </w:tcPr>
          <w:p w14:paraId="512BB21B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029">
              <w:rPr>
                <w:rFonts w:ascii="Arial" w:hAnsi="Arial" w:cs="Arial"/>
                <w:sz w:val="20"/>
                <w:szCs w:val="20"/>
              </w:rPr>
              <w:t>At +4</w:t>
            </w:r>
            <w:r w:rsidRPr="0065402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54029">
              <w:rPr>
                <w:rFonts w:ascii="Arial" w:hAnsi="Arial" w:cs="Arial"/>
                <w:sz w:val="20"/>
                <w:szCs w:val="20"/>
              </w:rPr>
              <w:t>C (on ice) for up to 7 days</w:t>
            </w:r>
          </w:p>
          <w:p w14:paraId="145C85FC" w14:textId="77777777" w:rsidR="00571763" w:rsidRPr="00654029" w:rsidRDefault="00571763" w:rsidP="006C0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8CD5A9" w14:textId="77777777" w:rsidR="00571763" w:rsidRPr="00654029" w:rsidRDefault="00571763" w:rsidP="00654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34FB0" w14:textId="77777777" w:rsidR="00571763" w:rsidRDefault="0097301C">
      <w:pPr>
        <w:rPr>
          <w:rFonts w:ascii="Arial Narrow" w:hAnsi="Arial Narrow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99DB4E" wp14:editId="4A7F0AF0">
                <wp:simplePos x="0" y="0"/>
                <wp:positionH relativeFrom="column">
                  <wp:posOffset>4181475</wp:posOffset>
                </wp:positionH>
                <wp:positionV relativeFrom="paragraph">
                  <wp:posOffset>137160</wp:posOffset>
                </wp:positionV>
                <wp:extent cx="3390265" cy="3025775"/>
                <wp:effectExtent l="0" t="381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302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43087" w14:textId="77777777" w:rsidR="00571763" w:rsidRDefault="0007704A" w:rsidP="005717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8B372" wp14:editId="44C8DA74">
                                  <wp:extent cx="3188335" cy="2934335"/>
                                  <wp:effectExtent l="19050" t="0" r="0" b="0"/>
                                  <wp:docPr id="5" name="Picture 5" descr="Road%20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oad%20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8335" cy="293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29.25pt;margin-top:10.8pt;width:266.95pt;height:238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" stroked="f">
                <v:textbox style="mso-fit-shape-to-text:t">
                  <w:txbxContent>
                    <w:p w14:paraId="66A43087" w14:textId="77777777" w:rsidR="00571763" w:rsidRDefault="0007704A" w:rsidP="00571763">
                      <w:r>
                        <w:rPr>
                          <w:noProof/>
                        </w:rPr>
                        <w:drawing>
                          <wp:inline distT="0" distB="0" distL="0" distR="0" wp14:anchorId="2CB8B372" wp14:editId="44C8DA74">
                            <wp:extent cx="3188335" cy="2934335"/>
                            <wp:effectExtent l="19050" t="0" r="0" b="0"/>
                            <wp:docPr id="5" name="Picture 5" descr="Road%20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oad%20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8335" cy="293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64D89F" w14:textId="77777777" w:rsidR="0079411B" w:rsidRPr="0079411B" w:rsidRDefault="0079411B">
      <w:pPr>
        <w:rPr>
          <w:rFonts w:ascii="Arial" w:hAnsi="Arial" w:cs="Arial"/>
          <w:sz w:val="22"/>
          <w:szCs w:val="22"/>
        </w:rPr>
      </w:pPr>
      <w:r w:rsidRPr="0079411B">
        <w:rPr>
          <w:rFonts w:ascii="Arial" w:hAnsi="Arial" w:cs="Arial"/>
          <w:sz w:val="22"/>
          <w:szCs w:val="22"/>
        </w:rPr>
        <w:t>Blood and blood mix samples must be sent with an anticoagulant</w:t>
      </w:r>
    </w:p>
    <w:p w14:paraId="7DD739C1" w14:textId="77777777" w:rsidR="00571763" w:rsidRPr="0079411B" w:rsidRDefault="0079411B">
      <w:pPr>
        <w:rPr>
          <w:rFonts w:ascii="Arial" w:hAnsi="Arial" w:cs="Arial"/>
          <w:sz w:val="22"/>
          <w:szCs w:val="22"/>
        </w:rPr>
      </w:pPr>
      <w:r w:rsidRPr="0079411B">
        <w:rPr>
          <w:rFonts w:ascii="Arial" w:hAnsi="Arial" w:cs="Arial"/>
          <w:sz w:val="22"/>
          <w:szCs w:val="22"/>
        </w:rPr>
        <w:t xml:space="preserve"> (EDTA or ACD, </w:t>
      </w:r>
      <w:r w:rsidRPr="0079411B">
        <w:rPr>
          <w:rFonts w:ascii="Arial" w:hAnsi="Arial" w:cs="Arial"/>
          <w:b/>
          <w:sz w:val="22"/>
          <w:szCs w:val="22"/>
        </w:rPr>
        <w:t>NOT HEPPARIN)</w:t>
      </w:r>
    </w:p>
    <w:p w14:paraId="44CF93D4" w14:textId="77777777" w:rsidR="0079411B" w:rsidRDefault="0079411B">
      <w:pPr>
        <w:rPr>
          <w:rFonts w:ascii="Arial Narrow" w:hAnsi="Arial Narrow"/>
        </w:rPr>
      </w:pPr>
    </w:p>
    <w:p w14:paraId="6A670973" w14:textId="77777777" w:rsidR="0079411B" w:rsidRDefault="0079411B">
      <w:pPr>
        <w:rPr>
          <w:rFonts w:ascii="Arial" w:hAnsi="Arial" w:cs="Arial"/>
          <w:sz w:val="22"/>
          <w:szCs w:val="22"/>
        </w:rPr>
      </w:pPr>
      <w:r w:rsidRPr="0079411B">
        <w:rPr>
          <w:rFonts w:ascii="Arial" w:hAnsi="Arial" w:cs="Arial"/>
          <w:sz w:val="22"/>
          <w:szCs w:val="22"/>
        </w:rPr>
        <w:t xml:space="preserve">DNA typing for family relationships </w:t>
      </w:r>
      <w:r>
        <w:rPr>
          <w:rFonts w:ascii="Arial" w:hAnsi="Arial" w:cs="Arial"/>
          <w:sz w:val="22"/>
          <w:szCs w:val="22"/>
        </w:rPr>
        <w:t xml:space="preserve">and </w:t>
      </w:r>
      <w:r w:rsidRPr="0079411B">
        <w:rPr>
          <w:rFonts w:ascii="Arial" w:hAnsi="Arial" w:cs="Arial"/>
          <w:sz w:val="22"/>
          <w:szCs w:val="22"/>
        </w:rPr>
        <w:t>forensic purposes</w:t>
      </w:r>
      <w:r>
        <w:rPr>
          <w:sz w:val="28"/>
          <w:szCs w:val="28"/>
        </w:rPr>
        <w:t xml:space="preserve"> </w:t>
      </w:r>
      <w:r w:rsidRPr="0079411B">
        <w:rPr>
          <w:rFonts w:ascii="Arial" w:hAnsi="Arial" w:cs="Arial"/>
          <w:sz w:val="22"/>
          <w:szCs w:val="22"/>
        </w:rPr>
        <w:t xml:space="preserve">is done </w:t>
      </w:r>
    </w:p>
    <w:p w14:paraId="0DE26E07" w14:textId="77777777" w:rsidR="0079411B" w:rsidRDefault="0079411B">
      <w:pPr>
        <w:rPr>
          <w:rFonts w:ascii="Arial" w:hAnsi="Arial" w:cs="Arial"/>
          <w:sz w:val="22"/>
          <w:szCs w:val="22"/>
        </w:rPr>
      </w:pPr>
      <w:r w:rsidRPr="0079411B">
        <w:rPr>
          <w:rFonts w:ascii="Arial" w:hAnsi="Arial" w:cs="Arial"/>
          <w:sz w:val="22"/>
          <w:szCs w:val="22"/>
        </w:rPr>
        <w:t>with the voluntary, informed, written consent of the persons tested</w:t>
      </w:r>
    </w:p>
    <w:p w14:paraId="42A3AF93" w14:textId="77777777" w:rsidR="0079411B" w:rsidRDefault="0079411B">
      <w:pPr>
        <w:rPr>
          <w:rFonts w:ascii="Arial" w:hAnsi="Arial" w:cs="Arial"/>
          <w:sz w:val="22"/>
          <w:szCs w:val="22"/>
        </w:rPr>
      </w:pPr>
    </w:p>
    <w:p w14:paraId="1C937A9D" w14:textId="77777777" w:rsidR="0079411B" w:rsidRDefault="0079411B">
      <w:pPr>
        <w:rPr>
          <w:rFonts w:ascii="Arial" w:hAnsi="Arial" w:cs="Arial"/>
          <w:sz w:val="22"/>
          <w:szCs w:val="22"/>
        </w:rPr>
      </w:pPr>
      <w:r w:rsidRPr="0079411B">
        <w:rPr>
          <w:rFonts w:ascii="Arial" w:hAnsi="Arial" w:cs="Arial"/>
          <w:sz w:val="22"/>
          <w:szCs w:val="22"/>
        </w:rPr>
        <w:t xml:space="preserve">Where the person is a minor (under 18 years of age), the voluntary, </w:t>
      </w:r>
    </w:p>
    <w:p w14:paraId="60D39533" w14:textId="77777777" w:rsidR="0079411B" w:rsidRPr="0079411B" w:rsidRDefault="0079411B">
      <w:pPr>
        <w:rPr>
          <w:rFonts w:ascii="Arial" w:hAnsi="Arial" w:cs="Arial"/>
          <w:sz w:val="22"/>
          <w:szCs w:val="22"/>
        </w:rPr>
      </w:pPr>
      <w:r w:rsidRPr="0079411B">
        <w:rPr>
          <w:rFonts w:ascii="Arial" w:hAnsi="Arial" w:cs="Arial"/>
          <w:sz w:val="22"/>
          <w:szCs w:val="22"/>
        </w:rPr>
        <w:t>informed, written consent of the legal guardian shall be obtained</w:t>
      </w:r>
    </w:p>
    <w:p w14:paraId="300FC043" w14:textId="77777777" w:rsidR="00571763" w:rsidRPr="00553DA8" w:rsidRDefault="0097301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D37D98" wp14:editId="7A85F2FA">
                <wp:simplePos x="0" y="0"/>
                <wp:positionH relativeFrom="column">
                  <wp:posOffset>0</wp:posOffset>
                </wp:positionH>
                <wp:positionV relativeFrom="paragraph">
                  <wp:posOffset>477520</wp:posOffset>
                </wp:positionV>
                <wp:extent cx="2971800" cy="2510790"/>
                <wp:effectExtent l="0" t="1270" r="0" b="25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1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73D2D" w14:textId="77777777" w:rsidR="00571763" w:rsidRDefault="00571763" w:rsidP="00571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92D4BE" w14:textId="77777777" w:rsidR="00571763" w:rsidRPr="00654029" w:rsidRDefault="00571763" w:rsidP="00571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54029">
                              <w:rPr>
                                <w:rFonts w:ascii="Arial" w:hAnsi="Arial" w:cs="Arial"/>
                                <w:b/>
                              </w:rPr>
                              <w:t>Genetech Molecular Diagnostics</w:t>
                            </w:r>
                          </w:p>
                          <w:p w14:paraId="07F85E5C" w14:textId="77777777" w:rsidR="00654029" w:rsidRDefault="00654029" w:rsidP="00571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54, Kitulwatte Road, Colombo 08.</w:t>
                            </w:r>
                          </w:p>
                          <w:p w14:paraId="5E48A106" w14:textId="77777777" w:rsidR="00571763" w:rsidRPr="00654029" w:rsidRDefault="00571763" w:rsidP="00571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5402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23564676" w14:textId="77777777" w:rsidR="00571763" w:rsidRPr="00654029" w:rsidRDefault="00571763" w:rsidP="00571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D9EA32" w14:textId="77777777" w:rsidR="00435353" w:rsidRDefault="00571763" w:rsidP="00571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54029">
                              <w:rPr>
                                <w:rFonts w:ascii="Arial" w:hAnsi="Arial" w:cs="Arial"/>
                                <w:b/>
                              </w:rPr>
                              <w:t xml:space="preserve">Telephone: 2696992, 5839553, </w:t>
                            </w:r>
                            <w:r w:rsidR="00435353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</w:p>
                          <w:p w14:paraId="25FA4506" w14:textId="77777777" w:rsidR="00571763" w:rsidRPr="00654029" w:rsidRDefault="00435353" w:rsidP="00571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571763" w:rsidRPr="00654029">
                              <w:rPr>
                                <w:rFonts w:ascii="Arial" w:hAnsi="Arial" w:cs="Arial"/>
                                <w:b/>
                              </w:rPr>
                              <w:t>5840814</w:t>
                            </w:r>
                          </w:p>
                          <w:p w14:paraId="0D36CE40" w14:textId="77777777" w:rsidR="00571763" w:rsidRPr="00654029" w:rsidRDefault="00571763" w:rsidP="00571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54029">
                              <w:rPr>
                                <w:rFonts w:ascii="Arial" w:hAnsi="Arial" w:cs="Arial"/>
                                <w:b/>
                              </w:rPr>
                              <w:t xml:space="preserve">Facsimile: 94 11 2686137; </w:t>
                            </w:r>
                          </w:p>
                          <w:p w14:paraId="0A932347" w14:textId="77777777" w:rsidR="00571763" w:rsidRPr="00654029" w:rsidRDefault="00571763" w:rsidP="00571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54029">
                              <w:rPr>
                                <w:rFonts w:ascii="Arial" w:hAnsi="Arial" w:cs="Arial"/>
                                <w:b/>
                              </w:rPr>
                              <w:t xml:space="preserve">Email </w:t>
                            </w:r>
                            <w:hyperlink r:id="rId13" w:history="1">
                              <w:r w:rsidRPr="00654029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genetech@slt.lk</w:t>
                              </w:r>
                            </w:hyperlink>
                            <w:r w:rsidRPr="00654029">
                              <w:rPr>
                                <w:rFonts w:ascii="Arial" w:hAnsi="Arial" w:cs="Arial"/>
                                <w:b/>
                              </w:rPr>
                              <w:t xml:space="preserve">;  </w:t>
                            </w:r>
                          </w:p>
                          <w:p w14:paraId="49BD0CD8" w14:textId="77777777" w:rsidR="00571763" w:rsidRPr="00654029" w:rsidRDefault="00571763" w:rsidP="00571763">
                            <w:pPr>
                              <w:jc w:val="center"/>
                            </w:pPr>
                            <w:r w:rsidRPr="00654029">
                              <w:rPr>
                                <w:rFonts w:ascii="Arial" w:hAnsi="Arial" w:cs="Arial"/>
                                <w:b/>
                              </w:rPr>
                              <w:t>Website www.genetech</w:t>
                            </w:r>
                            <w:r w:rsidR="003F0BE5">
                              <w:rPr>
                                <w:rFonts w:ascii="Arial" w:hAnsi="Arial" w:cs="Arial"/>
                                <w:b/>
                              </w:rPr>
                              <w:t>sr</w:t>
                            </w:r>
                            <w:r w:rsidR="00435353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654029">
                              <w:rPr>
                                <w:rFonts w:ascii="Arial" w:hAnsi="Arial" w:cs="Arial"/>
                                <w:b/>
                              </w:rPr>
                              <w:t>la</w:t>
                            </w:r>
                            <w:r w:rsidR="003F0BE5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654029">
                              <w:rPr>
                                <w:rFonts w:ascii="Arial" w:hAnsi="Arial" w:cs="Arial"/>
                                <w:b/>
                              </w:rPr>
                              <w:t>ka.</w:t>
                            </w:r>
                            <w:r w:rsidR="003F0BE5">
                              <w:rPr>
                                <w:rFonts w:ascii="Arial" w:hAnsi="Arial" w:cs="Arial"/>
                                <w:b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0;margin-top:37.6pt;width:234pt;height:19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1V6LwCAADC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" filled="f" stroked="f">
                <v:textbox>
                  <w:txbxContent>
                    <w:p w14:paraId="7E173D2D" w14:textId="77777777" w:rsidR="00571763" w:rsidRDefault="00571763" w:rsidP="0057176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C92D4BE" w14:textId="77777777" w:rsidR="00571763" w:rsidRPr="00654029" w:rsidRDefault="00571763" w:rsidP="005717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54029">
                        <w:rPr>
                          <w:rFonts w:ascii="Arial" w:hAnsi="Arial" w:cs="Arial"/>
                          <w:b/>
                        </w:rPr>
                        <w:t>Genetech Molecular Diagnostics</w:t>
                      </w:r>
                    </w:p>
                    <w:p w14:paraId="07F85E5C" w14:textId="77777777" w:rsidR="00654029" w:rsidRDefault="00654029" w:rsidP="005717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54, Kitulwatte Road, Colombo 08.</w:t>
                      </w:r>
                    </w:p>
                    <w:p w14:paraId="5E48A106" w14:textId="77777777" w:rsidR="00571763" w:rsidRPr="00654029" w:rsidRDefault="00571763" w:rsidP="005717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540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23564676" w14:textId="77777777" w:rsidR="00571763" w:rsidRPr="00654029" w:rsidRDefault="00571763" w:rsidP="005717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FD9EA32" w14:textId="77777777" w:rsidR="00435353" w:rsidRDefault="00571763" w:rsidP="005717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54029">
                        <w:rPr>
                          <w:rFonts w:ascii="Arial" w:hAnsi="Arial" w:cs="Arial"/>
                          <w:b/>
                        </w:rPr>
                        <w:t xml:space="preserve">Telephone: 2696992, 5839553, </w:t>
                      </w:r>
                      <w:r w:rsidR="00435353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</w:p>
                    <w:p w14:paraId="25FA4506" w14:textId="77777777" w:rsidR="00571763" w:rsidRPr="00654029" w:rsidRDefault="00435353" w:rsidP="005717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571763" w:rsidRPr="00654029">
                        <w:rPr>
                          <w:rFonts w:ascii="Arial" w:hAnsi="Arial" w:cs="Arial"/>
                          <w:b/>
                        </w:rPr>
                        <w:t>5840814</w:t>
                      </w:r>
                    </w:p>
                    <w:p w14:paraId="0D36CE40" w14:textId="77777777" w:rsidR="00571763" w:rsidRPr="00654029" w:rsidRDefault="00571763" w:rsidP="005717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54029">
                        <w:rPr>
                          <w:rFonts w:ascii="Arial" w:hAnsi="Arial" w:cs="Arial"/>
                          <w:b/>
                        </w:rPr>
                        <w:t xml:space="preserve">Facsimile: 94 11 2686137; </w:t>
                      </w:r>
                    </w:p>
                    <w:p w14:paraId="0A932347" w14:textId="77777777" w:rsidR="00571763" w:rsidRPr="00654029" w:rsidRDefault="00571763" w:rsidP="005717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54029">
                        <w:rPr>
                          <w:rFonts w:ascii="Arial" w:hAnsi="Arial" w:cs="Arial"/>
                          <w:b/>
                        </w:rPr>
                        <w:t xml:space="preserve">Email </w:t>
                      </w:r>
                      <w:hyperlink r:id="rId14" w:history="1">
                        <w:r w:rsidRPr="00654029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genetech@slt.lk</w:t>
                        </w:r>
                      </w:hyperlink>
                      <w:r w:rsidRPr="00654029">
                        <w:rPr>
                          <w:rFonts w:ascii="Arial" w:hAnsi="Arial" w:cs="Arial"/>
                          <w:b/>
                        </w:rPr>
                        <w:t xml:space="preserve">;  </w:t>
                      </w:r>
                    </w:p>
                    <w:p w14:paraId="49BD0CD8" w14:textId="77777777" w:rsidR="00571763" w:rsidRPr="00654029" w:rsidRDefault="00571763" w:rsidP="00571763">
                      <w:pPr>
                        <w:jc w:val="center"/>
                      </w:pPr>
                      <w:r w:rsidRPr="00654029">
                        <w:rPr>
                          <w:rFonts w:ascii="Arial" w:hAnsi="Arial" w:cs="Arial"/>
                          <w:b/>
                        </w:rPr>
                        <w:t>Website www.genetech</w:t>
                      </w:r>
                      <w:r w:rsidR="003F0BE5">
                        <w:rPr>
                          <w:rFonts w:ascii="Arial" w:hAnsi="Arial" w:cs="Arial"/>
                          <w:b/>
                        </w:rPr>
                        <w:t>sr</w:t>
                      </w:r>
                      <w:r w:rsidR="00435353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654029">
                        <w:rPr>
                          <w:rFonts w:ascii="Arial" w:hAnsi="Arial" w:cs="Arial"/>
                          <w:b/>
                        </w:rPr>
                        <w:t>la</w:t>
                      </w:r>
                      <w:r w:rsidR="003F0BE5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Pr="00654029">
                        <w:rPr>
                          <w:rFonts w:ascii="Arial" w:hAnsi="Arial" w:cs="Arial"/>
                          <w:b/>
                        </w:rPr>
                        <w:t>ka.</w:t>
                      </w:r>
                      <w:r w:rsidR="003F0BE5">
                        <w:rPr>
                          <w:rFonts w:ascii="Arial" w:hAnsi="Arial" w:cs="Arial"/>
                          <w:b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763" w:rsidRPr="00553DA8" w:rsidSect="001B68CA">
      <w:pgSz w:w="11900" w:h="16840"/>
      <w:pgMar w:top="450" w:right="396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ED428" w14:textId="77777777" w:rsidR="00B237C9" w:rsidRDefault="00B237C9" w:rsidP="004C739A">
      <w:r>
        <w:separator/>
      </w:r>
    </w:p>
  </w:endnote>
  <w:endnote w:type="continuationSeparator" w:id="0">
    <w:p w14:paraId="57A7C648" w14:textId="77777777" w:rsidR="00B237C9" w:rsidRDefault="00B237C9" w:rsidP="004C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75AF3" w14:textId="77777777" w:rsidR="00B237C9" w:rsidRDefault="00B237C9" w:rsidP="004C739A">
      <w:r>
        <w:separator/>
      </w:r>
    </w:p>
  </w:footnote>
  <w:footnote w:type="continuationSeparator" w:id="0">
    <w:p w14:paraId="79396741" w14:textId="77777777" w:rsidR="00B237C9" w:rsidRDefault="00B237C9" w:rsidP="004C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EA4"/>
    <w:multiLevelType w:val="hybridMultilevel"/>
    <w:tmpl w:val="36FCE002"/>
    <w:lvl w:ilvl="0" w:tplc="6FF6D4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449"/>
    <w:multiLevelType w:val="hybridMultilevel"/>
    <w:tmpl w:val="8F342A90"/>
    <w:lvl w:ilvl="0" w:tplc="7D06C41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30AE"/>
    <w:multiLevelType w:val="hybridMultilevel"/>
    <w:tmpl w:val="AA167E70"/>
    <w:lvl w:ilvl="0" w:tplc="C4A8E8F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5D319A6"/>
    <w:multiLevelType w:val="hybridMultilevel"/>
    <w:tmpl w:val="DD1AEAF6"/>
    <w:lvl w:ilvl="0" w:tplc="95124E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10"/>
    <w:rsid w:val="00036044"/>
    <w:rsid w:val="00067893"/>
    <w:rsid w:val="0007704A"/>
    <w:rsid w:val="000901ED"/>
    <w:rsid w:val="00094807"/>
    <w:rsid w:val="000E6073"/>
    <w:rsid w:val="00132FF3"/>
    <w:rsid w:val="00167A73"/>
    <w:rsid w:val="00167EBC"/>
    <w:rsid w:val="00196903"/>
    <w:rsid w:val="001A1228"/>
    <w:rsid w:val="001B68CA"/>
    <w:rsid w:val="0024519D"/>
    <w:rsid w:val="002514B6"/>
    <w:rsid w:val="00254E4B"/>
    <w:rsid w:val="00271E3D"/>
    <w:rsid w:val="00295589"/>
    <w:rsid w:val="002A07E3"/>
    <w:rsid w:val="002A5B23"/>
    <w:rsid w:val="003170D0"/>
    <w:rsid w:val="00330AF5"/>
    <w:rsid w:val="00331882"/>
    <w:rsid w:val="00335C88"/>
    <w:rsid w:val="00356749"/>
    <w:rsid w:val="0036289E"/>
    <w:rsid w:val="00362B54"/>
    <w:rsid w:val="003705AB"/>
    <w:rsid w:val="0037611A"/>
    <w:rsid w:val="00376C63"/>
    <w:rsid w:val="00392965"/>
    <w:rsid w:val="003A1986"/>
    <w:rsid w:val="003A1EDE"/>
    <w:rsid w:val="003B788D"/>
    <w:rsid w:val="003F0BE5"/>
    <w:rsid w:val="003F22C4"/>
    <w:rsid w:val="00420035"/>
    <w:rsid w:val="004213F7"/>
    <w:rsid w:val="004347AD"/>
    <w:rsid w:val="00435353"/>
    <w:rsid w:val="004470C0"/>
    <w:rsid w:val="00463305"/>
    <w:rsid w:val="00477E6C"/>
    <w:rsid w:val="004A33DE"/>
    <w:rsid w:val="004C739A"/>
    <w:rsid w:val="0052136B"/>
    <w:rsid w:val="00545D44"/>
    <w:rsid w:val="00571763"/>
    <w:rsid w:val="005A7D3B"/>
    <w:rsid w:val="005F53C2"/>
    <w:rsid w:val="0060540B"/>
    <w:rsid w:val="00654029"/>
    <w:rsid w:val="00664D69"/>
    <w:rsid w:val="006838B9"/>
    <w:rsid w:val="006C0FAC"/>
    <w:rsid w:val="006D050C"/>
    <w:rsid w:val="006D20A6"/>
    <w:rsid w:val="006E31DE"/>
    <w:rsid w:val="006E384D"/>
    <w:rsid w:val="006F4BA9"/>
    <w:rsid w:val="00700E70"/>
    <w:rsid w:val="00743751"/>
    <w:rsid w:val="00743AEA"/>
    <w:rsid w:val="0079411B"/>
    <w:rsid w:val="00810D25"/>
    <w:rsid w:val="0084051B"/>
    <w:rsid w:val="00884900"/>
    <w:rsid w:val="008B06AE"/>
    <w:rsid w:val="008C4C02"/>
    <w:rsid w:val="008D06AB"/>
    <w:rsid w:val="008D6333"/>
    <w:rsid w:val="00972628"/>
    <w:rsid w:val="0097301C"/>
    <w:rsid w:val="009766E3"/>
    <w:rsid w:val="009A246D"/>
    <w:rsid w:val="009B006C"/>
    <w:rsid w:val="009B62C8"/>
    <w:rsid w:val="00A922E4"/>
    <w:rsid w:val="00AA3F61"/>
    <w:rsid w:val="00AB1280"/>
    <w:rsid w:val="00AF4262"/>
    <w:rsid w:val="00B237C9"/>
    <w:rsid w:val="00B32393"/>
    <w:rsid w:val="00B3280A"/>
    <w:rsid w:val="00B40C0F"/>
    <w:rsid w:val="00B733AF"/>
    <w:rsid w:val="00B877F9"/>
    <w:rsid w:val="00B95BC8"/>
    <w:rsid w:val="00BA6919"/>
    <w:rsid w:val="00BC1AFE"/>
    <w:rsid w:val="00BE2E0F"/>
    <w:rsid w:val="00C032D9"/>
    <w:rsid w:val="00C12DAE"/>
    <w:rsid w:val="00CE70B4"/>
    <w:rsid w:val="00D07E63"/>
    <w:rsid w:val="00D07E6C"/>
    <w:rsid w:val="00D71420"/>
    <w:rsid w:val="00D93CFF"/>
    <w:rsid w:val="00D946E6"/>
    <w:rsid w:val="00DA0510"/>
    <w:rsid w:val="00E33971"/>
    <w:rsid w:val="00E44985"/>
    <w:rsid w:val="00E61607"/>
    <w:rsid w:val="00E85227"/>
    <w:rsid w:val="00E941B5"/>
    <w:rsid w:val="00EA59CD"/>
    <w:rsid w:val="00EC2A98"/>
    <w:rsid w:val="00ED49B3"/>
    <w:rsid w:val="00ED7429"/>
    <w:rsid w:val="00F013F5"/>
    <w:rsid w:val="00F45404"/>
    <w:rsid w:val="00F5002A"/>
    <w:rsid w:val="00F73A4E"/>
    <w:rsid w:val="00FB07E0"/>
    <w:rsid w:val="00FE166B"/>
    <w:rsid w:val="00FE40D5"/>
    <w:rsid w:val="00FE7E5C"/>
    <w:rsid w:val="00FF5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F6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E3A"/>
    <w:rPr>
      <w:color w:val="0000FF"/>
      <w:u w:val="single"/>
    </w:rPr>
  </w:style>
  <w:style w:type="paragraph" w:styleId="BalloonText">
    <w:name w:val="Balloon Text"/>
    <w:basedOn w:val="Normal"/>
    <w:semiHidden/>
    <w:rsid w:val="008C0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73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C73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C73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C739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7301C"/>
    <w:pPr>
      <w:spacing w:before="100" w:beforeAutospacing="1" w:after="100" w:afterAutospacing="1"/>
    </w:pPr>
    <w:rPr>
      <w:rFonts w:eastAsiaTheme="minorEastAsia"/>
      <w:lang w:bidi="si-L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E3A"/>
    <w:rPr>
      <w:color w:val="0000FF"/>
      <w:u w:val="single"/>
    </w:rPr>
  </w:style>
  <w:style w:type="paragraph" w:styleId="BalloonText">
    <w:name w:val="Balloon Text"/>
    <w:basedOn w:val="Normal"/>
    <w:semiHidden/>
    <w:rsid w:val="008C0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73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C73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C73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C739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7301C"/>
    <w:pPr>
      <w:spacing w:before="100" w:beforeAutospacing="1" w:after="100" w:afterAutospacing="1"/>
    </w:pPr>
    <w:rPr>
      <w:rFonts w:eastAsiaTheme="minorEastAsia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hyperlink" Target="file:///C:\Users\Skylink%20%20%207\Downloads\genetech@slt.lk" TargetMode="External"/><Relationship Id="rId14" Type="http://schemas.openxmlformats.org/officeDocument/2006/relationships/hyperlink" Target="file:///C:\Users\Skylink%20%20%207\Downloads\genetech@slt.l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299A703-6566-8442-92CC-A9069436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1931</Words>
  <Characters>11008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Links>
    <vt:vector size="6" baseType="variant">
      <vt:variant>
        <vt:i4>6750213</vt:i4>
      </vt:variant>
      <vt:variant>
        <vt:i4>0</vt:i4>
      </vt:variant>
      <vt:variant>
        <vt:i4>0</vt:i4>
      </vt:variant>
      <vt:variant>
        <vt:i4>5</vt:i4>
      </vt:variant>
      <vt:variant>
        <vt:lpwstr>../../../Users/Skylink   7/Downloads/genetech@slt.lk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Superstore</dc:creator>
  <cp:lastModifiedBy>Surani Gunasekera</cp:lastModifiedBy>
  <cp:revision>7</cp:revision>
  <cp:lastPrinted>2017-04-18T19:24:00Z</cp:lastPrinted>
  <dcterms:created xsi:type="dcterms:W3CDTF">2017-04-18T17:20:00Z</dcterms:created>
  <dcterms:modified xsi:type="dcterms:W3CDTF">2017-04-18T19:33:00Z</dcterms:modified>
</cp:coreProperties>
</file>